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0574D" w14:textId="77777777" w:rsidR="0052000C" w:rsidRPr="004A06B8" w:rsidRDefault="0052000C" w:rsidP="0052000C">
      <w:pPr>
        <w:pStyle w:val="Title"/>
        <w:jc w:val="center"/>
        <w:rPr>
          <w:rFonts w:ascii="Arial" w:hAnsi="Arial" w:cs="Arial"/>
          <w:b/>
          <w:bCs/>
          <w:sz w:val="28"/>
          <w:szCs w:val="28"/>
          <w:lang w:val="en-GB"/>
        </w:rPr>
      </w:pPr>
      <w:r w:rsidRPr="004A06B8">
        <w:rPr>
          <w:rFonts w:ascii="Arial" w:eastAsia="Arial Unicode MS" w:hAnsi="Arial" w:cs="Arial"/>
          <w:b/>
          <w:bCs/>
          <w:sz w:val="28"/>
          <w:szCs w:val="28"/>
          <w:lang w:val="en-GB"/>
        </w:rPr>
        <w:t>REPUBLIC OF SOUTH SUDAN</w:t>
      </w:r>
      <w:r w:rsidRPr="004A06B8">
        <w:rPr>
          <w:rFonts w:ascii="Arial" w:hAnsi="Arial" w:cs="Arial"/>
          <w:b/>
          <w:bCs/>
          <w:sz w:val="28"/>
          <w:szCs w:val="28"/>
          <w:lang w:val="en-GB"/>
        </w:rPr>
        <w:t xml:space="preserve"> </w:t>
      </w:r>
    </w:p>
    <w:p w14:paraId="3A31E63C" w14:textId="77777777" w:rsidR="0052000C" w:rsidRPr="004A06B8" w:rsidRDefault="0052000C" w:rsidP="0052000C">
      <w:pPr>
        <w:pStyle w:val="Title"/>
        <w:jc w:val="center"/>
        <w:rPr>
          <w:rFonts w:ascii="Arial" w:hAnsi="Arial" w:cs="Arial"/>
          <w:sz w:val="28"/>
          <w:szCs w:val="28"/>
          <w:lang w:val="en-GB"/>
        </w:rPr>
      </w:pPr>
    </w:p>
    <w:p w14:paraId="275A6DA8" w14:textId="77777777" w:rsidR="0052000C" w:rsidRPr="004A06B8" w:rsidRDefault="0052000C" w:rsidP="0052000C">
      <w:pPr>
        <w:pStyle w:val="Title"/>
        <w:jc w:val="center"/>
        <w:rPr>
          <w:rFonts w:ascii="Arial" w:eastAsia="Arial Unicode MS" w:hAnsi="Arial" w:cs="Arial"/>
          <w:sz w:val="28"/>
          <w:szCs w:val="28"/>
          <w:lang w:val="en-GB"/>
        </w:rPr>
      </w:pPr>
      <w:r w:rsidRPr="004A06B8">
        <w:rPr>
          <w:rFonts w:ascii="Arial" w:eastAsia="Arial Unicode MS" w:hAnsi="Arial" w:cs="Arial"/>
          <w:sz w:val="28"/>
          <w:szCs w:val="28"/>
          <w:lang w:val="en-GB"/>
        </w:rPr>
        <w:t>Ministry of Livestock and Fisheries</w:t>
      </w:r>
    </w:p>
    <w:p w14:paraId="532D820C" w14:textId="73FE7336" w:rsidR="0052000C" w:rsidRPr="004A06B8" w:rsidRDefault="00496C95" w:rsidP="00496C95">
      <w:pPr>
        <w:tabs>
          <w:tab w:val="left" w:pos="3540"/>
        </w:tabs>
        <w:rPr>
          <w:rFonts w:ascii="Arial" w:hAnsi="Arial" w:cs="Arial"/>
          <w:sz w:val="28"/>
          <w:szCs w:val="28"/>
          <w:lang w:val="en-GB"/>
        </w:rPr>
      </w:pPr>
      <w:r w:rsidRPr="004A06B8">
        <w:rPr>
          <w:rFonts w:ascii="Arial" w:hAnsi="Arial" w:cs="Arial"/>
          <w:sz w:val="28"/>
          <w:szCs w:val="28"/>
          <w:lang w:val="en-GB"/>
        </w:rPr>
        <w:tab/>
      </w:r>
    </w:p>
    <w:p w14:paraId="13E2F329" w14:textId="77777777" w:rsidR="0052000C" w:rsidRPr="004A06B8" w:rsidRDefault="0052000C" w:rsidP="0052000C">
      <w:pPr>
        <w:pStyle w:val="Title"/>
        <w:jc w:val="center"/>
        <w:rPr>
          <w:rFonts w:ascii="Arial" w:eastAsia="Arial Unicode MS" w:hAnsi="Arial" w:cs="Arial"/>
          <w:sz w:val="28"/>
          <w:szCs w:val="28"/>
          <w:lang w:val="en-GB"/>
        </w:rPr>
      </w:pPr>
    </w:p>
    <w:p w14:paraId="0497157C" w14:textId="77777777" w:rsidR="0052000C" w:rsidRPr="004A06B8" w:rsidRDefault="0052000C" w:rsidP="0052000C">
      <w:pPr>
        <w:pStyle w:val="Title"/>
        <w:jc w:val="center"/>
        <w:rPr>
          <w:rFonts w:ascii="Arial" w:eastAsia="Arial Unicode MS" w:hAnsi="Arial" w:cs="Arial"/>
          <w:sz w:val="28"/>
          <w:szCs w:val="28"/>
          <w:lang w:val="en-GB"/>
        </w:rPr>
      </w:pPr>
      <w:r w:rsidRPr="004A06B8">
        <w:rPr>
          <w:rFonts w:ascii="Arial" w:eastAsia="Arial Unicode MS" w:hAnsi="Arial" w:cs="Arial"/>
          <w:sz w:val="28"/>
          <w:szCs w:val="28"/>
          <w:lang w:val="en-GB"/>
        </w:rPr>
        <w:t>The 1st National Economic Conference</w:t>
      </w:r>
    </w:p>
    <w:p w14:paraId="331FE241" w14:textId="77777777" w:rsidR="0052000C" w:rsidRPr="004A06B8" w:rsidRDefault="0052000C" w:rsidP="0052000C">
      <w:pPr>
        <w:pStyle w:val="Title"/>
        <w:jc w:val="center"/>
        <w:rPr>
          <w:rFonts w:ascii="Arial" w:eastAsia="Arial Unicode MS" w:hAnsi="Arial" w:cs="Arial"/>
          <w:sz w:val="28"/>
          <w:szCs w:val="28"/>
          <w:lang w:val="en-GB"/>
        </w:rPr>
      </w:pPr>
    </w:p>
    <w:p w14:paraId="6937B7E5" w14:textId="77777777" w:rsidR="0052000C" w:rsidRPr="004A06B8" w:rsidRDefault="0052000C" w:rsidP="0052000C">
      <w:pPr>
        <w:pStyle w:val="Title"/>
        <w:jc w:val="center"/>
        <w:rPr>
          <w:rFonts w:ascii="Arial" w:eastAsia="Arial Unicode MS" w:hAnsi="Arial" w:cs="Arial"/>
          <w:sz w:val="28"/>
          <w:szCs w:val="28"/>
          <w:lang w:val="en-GB"/>
        </w:rPr>
      </w:pPr>
    </w:p>
    <w:p w14:paraId="1996B5B1" w14:textId="77777777" w:rsidR="0052000C" w:rsidRPr="004A06B8" w:rsidRDefault="0052000C" w:rsidP="0052000C">
      <w:pPr>
        <w:pStyle w:val="Title"/>
        <w:jc w:val="center"/>
        <w:rPr>
          <w:rFonts w:ascii="Arial" w:eastAsia="Arial Unicode MS" w:hAnsi="Arial" w:cs="Arial"/>
          <w:sz w:val="28"/>
          <w:szCs w:val="28"/>
          <w:lang w:val="en-GB"/>
        </w:rPr>
      </w:pPr>
      <w:r w:rsidRPr="004A06B8">
        <w:rPr>
          <w:rFonts w:ascii="Arial" w:eastAsia="Arial Unicode MS" w:hAnsi="Arial" w:cs="Arial"/>
          <w:sz w:val="28"/>
          <w:szCs w:val="28"/>
          <w:lang w:val="en-GB"/>
        </w:rPr>
        <w:t>Presentation on</w:t>
      </w:r>
      <w:r w:rsidR="00AE46D6" w:rsidRPr="004A06B8">
        <w:rPr>
          <w:rFonts w:ascii="Arial" w:eastAsia="Arial Unicode MS" w:hAnsi="Arial" w:cs="Arial"/>
          <w:sz w:val="28"/>
          <w:szCs w:val="28"/>
          <w:lang w:val="en-GB"/>
        </w:rPr>
        <w:t>:</w:t>
      </w:r>
      <w:r w:rsidRPr="004A06B8">
        <w:rPr>
          <w:rFonts w:ascii="Arial" w:eastAsia="Arial Unicode MS" w:hAnsi="Arial" w:cs="Arial"/>
          <w:b/>
          <w:sz w:val="28"/>
          <w:szCs w:val="28"/>
          <w:lang w:val="en-GB"/>
        </w:rPr>
        <w:t xml:space="preserve"> the contribution of Livestock and Fisheries </w:t>
      </w:r>
      <w:r w:rsidR="00AE46D6" w:rsidRPr="004A06B8">
        <w:rPr>
          <w:rFonts w:ascii="Arial" w:eastAsia="Arial Unicode MS" w:hAnsi="Arial" w:cs="Arial"/>
          <w:b/>
          <w:sz w:val="28"/>
          <w:szCs w:val="28"/>
          <w:lang w:val="en-GB"/>
        </w:rPr>
        <w:t>to National Economic development of</w:t>
      </w:r>
      <w:r w:rsidRPr="004A06B8">
        <w:rPr>
          <w:rFonts w:ascii="Arial" w:eastAsia="Arial Unicode MS" w:hAnsi="Arial" w:cs="Arial"/>
          <w:b/>
          <w:sz w:val="28"/>
          <w:szCs w:val="28"/>
          <w:lang w:val="en-GB"/>
        </w:rPr>
        <w:t xml:space="preserve"> South Sudan </w:t>
      </w:r>
    </w:p>
    <w:p w14:paraId="2CAE29DC" w14:textId="77777777" w:rsidR="0052000C" w:rsidRPr="004A06B8" w:rsidRDefault="0052000C" w:rsidP="00496C95">
      <w:pPr>
        <w:pStyle w:val="Title"/>
        <w:rPr>
          <w:rFonts w:ascii="Arial" w:eastAsia="Arial Unicode MS" w:hAnsi="Arial" w:cs="Arial"/>
          <w:sz w:val="28"/>
          <w:szCs w:val="28"/>
          <w:lang w:val="en-GB"/>
        </w:rPr>
      </w:pPr>
    </w:p>
    <w:p w14:paraId="30889F4F" w14:textId="77777777" w:rsidR="0052000C" w:rsidRPr="004A06B8" w:rsidRDefault="0052000C" w:rsidP="0052000C">
      <w:pPr>
        <w:pStyle w:val="Title"/>
        <w:jc w:val="center"/>
        <w:rPr>
          <w:rFonts w:ascii="Arial" w:eastAsia="Arial Unicode MS" w:hAnsi="Arial" w:cs="Arial"/>
          <w:sz w:val="28"/>
          <w:szCs w:val="28"/>
          <w:lang w:val="en-GB"/>
        </w:rPr>
      </w:pPr>
    </w:p>
    <w:p w14:paraId="5BE2EB78" w14:textId="35A4CBAB" w:rsidR="0052000C" w:rsidRPr="004A06B8" w:rsidRDefault="0052000C" w:rsidP="00496C95">
      <w:pPr>
        <w:pStyle w:val="Title"/>
        <w:jc w:val="center"/>
        <w:rPr>
          <w:rFonts w:ascii="Arial" w:eastAsia="Arial Unicode MS" w:hAnsi="Arial" w:cs="Arial"/>
          <w:sz w:val="28"/>
          <w:szCs w:val="28"/>
          <w:lang w:val="en-GB"/>
        </w:rPr>
      </w:pPr>
      <w:r w:rsidRPr="004A06B8">
        <w:rPr>
          <w:rFonts w:ascii="Arial" w:eastAsia="Arial Unicode MS" w:hAnsi="Arial" w:cs="Arial"/>
          <w:sz w:val="28"/>
          <w:szCs w:val="28"/>
          <w:lang w:val="en-GB"/>
        </w:rPr>
        <w:t xml:space="preserve">By: Hon. </w:t>
      </w:r>
      <w:proofErr w:type="spellStart"/>
      <w:r w:rsidRPr="004A06B8">
        <w:rPr>
          <w:rFonts w:ascii="Arial" w:eastAsia="Arial Unicode MS" w:hAnsi="Arial" w:cs="Arial"/>
          <w:sz w:val="28"/>
          <w:szCs w:val="28"/>
          <w:lang w:val="en-GB"/>
        </w:rPr>
        <w:t>Onyoti</w:t>
      </w:r>
      <w:proofErr w:type="spellEnd"/>
      <w:r w:rsidRPr="004A06B8">
        <w:rPr>
          <w:rFonts w:ascii="Arial" w:eastAsia="Arial Unicode MS" w:hAnsi="Arial" w:cs="Arial"/>
          <w:sz w:val="28"/>
          <w:szCs w:val="28"/>
          <w:lang w:val="en-GB"/>
        </w:rPr>
        <w:t xml:space="preserve"> </w:t>
      </w:r>
      <w:proofErr w:type="spellStart"/>
      <w:r w:rsidRPr="004A06B8">
        <w:rPr>
          <w:rFonts w:ascii="Arial" w:eastAsia="Arial Unicode MS" w:hAnsi="Arial" w:cs="Arial"/>
          <w:sz w:val="28"/>
          <w:szCs w:val="28"/>
          <w:lang w:val="en-GB"/>
        </w:rPr>
        <w:t>Adigo</w:t>
      </w:r>
      <w:proofErr w:type="spellEnd"/>
      <w:r w:rsidRPr="004A06B8">
        <w:rPr>
          <w:rFonts w:ascii="Arial" w:eastAsia="Arial Unicode MS" w:hAnsi="Arial" w:cs="Arial"/>
          <w:sz w:val="28"/>
          <w:szCs w:val="28"/>
          <w:lang w:val="en-GB"/>
        </w:rPr>
        <w:t xml:space="preserve"> </w:t>
      </w:r>
      <w:proofErr w:type="spellStart"/>
      <w:r w:rsidRPr="004A06B8">
        <w:rPr>
          <w:rFonts w:ascii="Arial" w:eastAsia="Arial Unicode MS" w:hAnsi="Arial" w:cs="Arial"/>
          <w:sz w:val="28"/>
          <w:szCs w:val="28"/>
          <w:lang w:val="en-GB"/>
        </w:rPr>
        <w:t>Nyikwec</w:t>
      </w:r>
      <w:proofErr w:type="spellEnd"/>
    </w:p>
    <w:p w14:paraId="2B704658" w14:textId="190E29D9" w:rsidR="0052000C" w:rsidRPr="004A06B8" w:rsidRDefault="00D57EAF" w:rsidP="00DA624B">
      <w:pPr>
        <w:jc w:val="both"/>
        <w:rPr>
          <w:rFonts w:ascii="Arial" w:eastAsia="Arial Unicode MS" w:hAnsi="Arial" w:cs="Arial"/>
          <w:b/>
          <w:bCs/>
          <w:sz w:val="28"/>
          <w:szCs w:val="28"/>
          <w:lang w:val="en-GB"/>
        </w:rPr>
      </w:pPr>
      <w:r w:rsidRPr="004A06B8">
        <w:rPr>
          <w:rFonts w:ascii="Arial" w:eastAsia="Arial Unicode MS" w:hAnsi="Arial" w:cs="Arial"/>
          <w:b/>
          <w:bCs/>
          <w:sz w:val="28"/>
          <w:szCs w:val="28"/>
          <w:lang w:val="en-GB"/>
        </w:rPr>
        <w:t xml:space="preserve">          The theme “Towards a diversified</w:t>
      </w:r>
      <w:r w:rsidR="008E2257" w:rsidRPr="004A06B8">
        <w:rPr>
          <w:rFonts w:ascii="Arial" w:eastAsia="Arial Unicode MS" w:hAnsi="Arial" w:cs="Arial"/>
          <w:b/>
          <w:bCs/>
          <w:sz w:val="28"/>
          <w:szCs w:val="28"/>
          <w:lang w:val="en-GB"/>
        </w:rPr>
        <w:t>, inclusive and sustainable economic growth”</w:t>
      </w:r>
    </w:p>
    <w:p w14:paraId="0D475917" w14:textId="4F6824A6" w:rsidR="003560C0" w:rsidRPr="004A06B8" w:rsidRDefault="0048409E" w:rsidP="003560C0">
      <w:pPr>
        <w:jc w:val="both"/>
        <w:rPr>
          <w:rFonts w:ascii="Arial" w:eastAsia="Arial Unicode MS" w:hAnsi="Arial" w:cs="Arial"/>
          <w:sz w:val="28"/>
          <w:szCs w:val="28"/>
          <w:lang w:val="en-GB"/>
        </w:rPr>
      </w:pPr>
      <w:r w:rsidRPr="004A06B8">
        <w:rPr>
          <w:rFonts w:ascii="Arial" w:eastAsia="Arial Unicode MS" w:hAnsi="Arial" w:cs="Arial"/>
          <w:b/>
          <w:bCs/>
          <w:sz w:val="28"/>
          <w:szCs w:val="28"/>
          <w:lang w:val="en-GB"/>
        </w:rPr>
        <w:t>Introd</w:t>
      </w:r>
      <w:r w:rsidR="00824C1C" w:rsidRPr="004A06B8">
        <w:rPr>
          <w:rFonts w:ascii="Arial" w:eastAsia="Arial Unicode MS" w:hAnsi="Arial" w:cs="Arial"/>
          <w:b/>
          <w:bCs/>
          <w:sz w:val="28"/>
          <w:szCs w:val="28"/>
          <w:lang w:val="en-GB"/>
        </w:rPr>
        <w:t>u</w:t>
      </w:r>
      <w:r w:rsidRPr="004A06B8">
        <w:rPr>
          <w:rFonts w:ascii="Arial" w:eastAsia="Arial Unicode MS" w:hAnsi="Arial" w:cs="Arial"/>
          <w:b/>
          <w:bCs/>
          <w:sz w:val="28"/>
          <w:szCs w:val="28"/>
          <w:lang w:val="en-GB"/>
        </w:rPr>
        <w:t>ction</w:t>
      </w:r>
      <w:r w:rsidRPr="004A06B8">
        <w:rPr>
          <w:rFonts w:ascii="Arial" w:eastAsia="Arial Unicode MS" w:hAnsi="Arial" w:cs="Arial"/>
          <w:b/>
          <w:bCs/>
          <w:sz w:val="28"/>
          <w:szCs w:val="28"/>
          <w:lang w:val="en-GB"/>
        </w:rPr>
        <w:br/>
      </w:r>
      <w:r w:rsidR="003560C0" w:rsidRPr="004A06B8">
        <w:rPr>
          <w:rFonts w:ascii="Arial" w:eastAsia="Arial Unicode MS" w:hAnsi="Arial" w:cs="Arial"/>
          <w:sz w:val="28"/>
          <w:szCs w:val="28"/>
          <w:lang w:val="en-GB"/>
        </w:rPr>
        <w:t xml:space="preserve">Let me begin by providing a </w:t>
      </w:r>
      <w:proofErr w:type="gramStart"/>
      <w:r w:rsidR="003560C0" w:rsidRPr="004A06B8">
        <w:rPr>
          <w:rFonts w:ascii="Arial" w:eastAsia="Arial Unicode MS" w:hAnsi="Arial" w:cs="Arial"/>
          <w:sz w:val="28"/>
          <w:szCs w:val="28"/>
          <w:lang w:val="en-GB"/>
        </w:rPr>
        <w:t>brief</w:t>
      </w:r>
      <w:r w:rsidR="008E2257" w:rsidRPr="004A06B8">
        <w:rPr>
          <w:rFonts w:ascii="Arial" w:eastAsia="Arial Unicode MS" w:hAnsi="Arial" w:cs="Arial"/>
          <w:sz w:val="28"/>
          <w:szCs w:val="28"/>
          <w:lang w:val="en-GB"/>
        </w:rPr>
        <w:t xml:space="preserve"> </w:t>
      </w:r>
      <w:r w:rsidR="003560C0" w:rsidRPr="004A06B8">
        <w:rPr>
          <w:rFonts w:ascii="Arial" w:eastAsia="Arial Unicode MS" w:hAnsi="Arial" w:cs="Arial"/>
          <w:sz w:val="28"/>
          <w:szCs w:val="28"/>
          <w:lang w:val="en-GB"/>
        </w:rPr>
        <w:t>highlights</w:t>
      </w:r>
      <w:proofErr w:type="gramEnd"/>
      <w:r w:rsidR="003560C0" w:rsidRPr="004A06B8">
        <w:rPr>
          <w:rFonts w:ascii="Arial" w:eastAsia="Arial Unicode MS" w:hAnsi="Arial" w:cs="Arial"/>
          <w:sz w:val="28"/>
          <w:szCs w:val="28"/>
          <w:lang w:val="en-GB"/>
        </w:rPr>
        <w:t xml:space="preserve"> on the Constitutional and Executive</w:t>
      </w:r>
      <w:r w:rsidR="008E2257" w:rsidRPr="004A06B8">
        <w:rPr>
          <w:rFonts w:ascii="Arial" w:eastAsia="Arial Unicode MS" w:hAnsi="Arial" w:cs="Arial"/>
          <w:sz w:val="28"/>
          <w:szCs w:val="28"/>
          <w:lang w:val="en-GB"/>
        </w:rPr>
        <w:t xml:space="preserve"> </w:t>
      </w:r>
      <w:r w:rsidR="003560C0" w:rsidRPr="004A06B8">
        <w:rPr>
          <w:rFonts w:ascii="Arial" w:eastAsia="Arial Unicode MS" w:hAnsi="Arial" w:cs="Arial"/>
          <w:sz w:val="28"/>
          <w:szCs w:val="28"/>
          <w:lang w:val="en-GB"/>
        </w:rPr>
        <w:t>Responsibility, the manda</w:t>
      </w:r>
      <w:r w:rsidR="008E2257" w:rsidRPr="004A06B8">
        <w:rPr>
          <w:rFonts w:ascii="Arial" w:eastAsia="Arial Unicode MS" w:hAnsi="Arial" w:cs="Arial"/>
          <w:sz w:val="28"/>
          <w:szCs w:val="28"/>
          <w:lang w:val="en-GB"/>
        </w:rPr>
        <w:t>te starts with economic and social development schedule C 1.</w:t>
      </w:r>
      <w:r w:rsidR="003560C0" w:rsidRPr="004A06B8">
        <w:rPr>
          <w:rFonts w:ascii="Arial" w:eastAsia="Arial Unicode MS" w:hAnsi="Arial" w:cs="Arial"/>
          <w:sz w:val="28"/>
          <w:szCs w:val="28"/>
          <w:lang w:val="en-GB"/>
        </w:rPr>
        <w:t xml:space="preserve"> </w:t>
      </w:r>
      <w:r w:rsidR="008E2257" w:rsidRPr="004A06B8">
        <w:rPr>
          <w:rFonts w:ascii="Arial" w:eastAsia="Arial Unicode MS" w:hAnsi="Arial" w:cs="Arial"/>
          <w:sz w:val="28"/>
          <w:szCs w:val="28"/>
          <w:lang w:val="en-GB"/>
        </w:rPr>
        <w:t>T</w:t>
      </w:r>
      <w:r w:rsidR="003560C0" w:rsidRPr="004A06B8">
        <w:rPr>
          <w:rFonts w:ascii="Arial" w:eastAsia="Arial Unicode MS" w:hAnsi="Arial" w:cs="Arial"/>
          <w:sz w:val="28"/>
          <w:szCs w:val="28"/>
          <w:lang w:val="en-GB"/>
        </w:rPr>
        <w:t>he vision and mission of the Mini</w:t>
      </w:r>
      <w:r w:rsidR="00D04AFC" w:rsidRPr="004A06B8">
        <w:rPr>
          <w:rFonts w:ascii="Arial" w:eastAsia="Arial Unicode MS" w:hAnsi="Arial" w:cs="Arial"/>
          <w:sz w:val="28"/>
          <w:szCs w:val="28"/>
          <w:lang w:val="en-GB"/>
        </w:rPr>
        <w:t>stry of livestock and fisheries</w:t>
      </w:r>
      <w:r w:rsidR="003560C0" w:rsidRPr="004A06B8">
        <w:rPr>
          <w:rFonts w:ascii="Arial" w:eastAsia="Arial Unicode MS" w:hAnsi="Arial" w:cs="Arial"/>
          <w:sz w:val="28"/>
          <w:szCs w:val="28"/>
          <w:lang w:val="en-GB"/>
        </w:rPr>
        <w:t>. The transitional constitution of South Sudan</w:t>
      </w:r>
      <w:r w:rsidR="0036053C" w:rsidRPr="004A06B8">
        <w:rPr>
          <w:rFonts w:ascii="Arial" w:eastAsia="Arial Unicode MS" w:hAnsi="Arial" w:cs="Arial"/>
          <w:sz w:val="28"/>
          <w:szCs w:val="28"/>
          <w:lang w:val="en-GB"/>
        </w:rPr>
        <w:t xml:space="preserve"> 2011 as amended,</w:t>
      </w:r>
      <w:r w:rsidR="003560C0" w:rsidRPr="004A06B8">
        <w:rPr>
          <w:rFonts w:ascii="Arial" w:eastAsia="Arial Unicode MS" w:hAnsi="Arial" w:cs="Arial"/>
          <w:sz w:val="28"/>
          <w:szCs w:val="28"/>
          <w:lang w:val="en-GB"/>
        </w:rPr>
        <w:t xml:space="preserve"> has given the Ministry of livestock and fisheries </w:t>
      </w:r>
      <w:r w:rsidR="006559E1" w:rsidRPr="004A06B8">
        <w:rPr>
          <w:rFonts w:ascii="Arial" w:eastAsia="Arial Unicode MS" w:hAnsi="Arial" w:cs="Arial"/>
          <w:sz w:val="28"/>
          <w:szCs w:val="28"/>
          <w:lang w:val="en-GB"/>
        </w:rPr>
        <w:t xml:space="preserve">the concurrent </w:t>
      </w:r>
      <w:r w:rsidR="003560C0" w:rsidRPr="004A06B8">
        <w:rPr>
          <w:rFonts w:ascii="Arial" w:eastAsia="Arial Unicode MS" w:hAnsi="Arial" w:cs="Arial"/>
          <w:sz w:val="28"/>
          <w:szCs w:val="28"/>
          <w:lang w:val="en-GB"/>
        </w:rPr>
        <w:t>Powers</w:t>
      </w:r>
      <w:r w:rsidR="00C53064" w:rsidRPr="004A06B8">
        <w:rPr>
          <w:rFonts w:ascii="Arial" w:eastAsia="Arial Unicode MS" w:hAnsi="Arial" w:cs="Arial"/>
          <w:sz w:val="28"/>
          <w:szCs w:val="28"/>
          <w:lang w:val="en-GB"/>
        </w:rPr>
        <w:t xml:space="preserve"> Schedule C 20</w:t>
      </w:r>
      <w:r w:rsidR="003560C0" w:rsidRPr="004A06B8">
        <w:rPr>
          <w:rFonts w:ascii="Arial" w:eastAsia="Arial Unicode MS" w:hAnsi="Arial" w:cs="Arial"/>
          <w:sz w:val="28"/>
          <w:szCs w:val="28"/>
          <w:lang w:val="en-GB"/>
        </w:rPr>
        <w:t xml:space="preserve"> ‘Pastures, Veterinary Services, and Animal and Livestock Disease</w:t>
      </w:r>
      <w:r w:rsidR="006559E1" w:rsidRPr="004A06B8">
        <w:rPr>
          <w:rFonts w:ascii="Arial" w:eastAsia="Arial Unicode MS" w:hAnsi="Arial" w:cs="Arial"/>
          <w:sz w:val="28"/>
          <w:szCs w:val="28"/>
          <w:lang w:val="en-GB"/>
        </w:rPr>
        <w:t xml:space="preserve"> </w:t>
      </w:r>
      <w:r w:rsidR="003560C0" w:rsidRPr="004A06B8">
        <w:rPr>
          <w:rFonts w:ascii="Arial" w:eastAsia="Arial Unicode MS" w:hAnsi="Arial" w:cs="Arial"/>
          <w:sz w:val="28"/>
          <w:szCs w:val="28"/>
          <w:lang w:val="en-GB"/>
        </w:rPr>
        <w:t>Control’ and ‘Human and Animal Drug Quality Control’</w:t>
      </w:r>
      <w:r w:rsidR="008D6852" w:rsidRPr="004A06B8">
        <w:rPr>
          <w:rFonts w:ascii="Arial" w:eastAsia="Arial Unicode MS" w:hAnsi="Arial" w:cs="Arial"/>
          <w:sz w:val="28"/>
          <w:szCs w:val="28"/>
          <w:lang w:val="en-GB"/>
        </w:rPr>
        <w:t>.</w:t>
      </w:r>
    </w:p>
    <w:p w14:paraId="7673FFA3" w14:textId="77777777" w:rsidR="00C53064" w:rsidRPr="004A06B8" w:rsidRDefault="003560C0" w:rsidP="003560C0">
      <w:pPr>
        <w:jc w:val="both"/>
        <w:rPr>
          <w:rFonts w:ascii="Arial" w:eastAsia="Arial Unicode MS" w:hAnsi="Arial" w:cs="Arial"/>
          <w:sz w:val="28"/>
          <w:szCs w:val="28"/>
          <w:lang w:val="en-GB"/>
        </w:rPr>
      </w:pPr>
      <w:r w:rsidRPr="004A06B8">
        <w:rPr>
          <w:rFonts w:ascii="Arial" w:eastAsia="Arial Unicode MS" w:hAnsi="Arial" w:cs="Arial"/>
          <w:sz w:val="28"/>
          <w:szCs w:val="28"/>
          <w:lang w:val="en-GB"/>
        </w:rPr>
        <w:t xml:space="preserve"> </w:t>
      </w:r>
      <w:r w:rsidR="005B6610" w:rsidRPr="004A06B8">
        <w:rPr>
          <w:rFonts w:ascii="Arial" w:eastAsia="Arial Unicode MS" w:hAnsi="Arial" w:cs="Arial"/>
          <w:sz w:val="28"/>
          <w:szCs w:val="28"/>
          <w:lang w:val="en-GB"/>
        </w:rPr>
        <w:t>Our</w:t>
      </w:r>
      <w:r w:rsidRPr="004A06B8">
        <w:rPr>
          <w:rFonts w:ascii="Arial" w:eastAsia="Arial Unicode MS" w:hAnsi="Arial" w:cs="Arial"/>
          <w:sz w:val="28"/>
          <w:szCs w:val="28"/>
          <w:lang w:val="en-GB"/>
        </w:rPr>
        <w:t xml:space="preserve"> ministry is mandated to</w:t>
      </w:r>
    </w:p>
    <w:p w14:paraId="372CD042" w14:textId="21DCEA63" w:rsidR="00C53064" w:rsidRPr="004A06B8" w:rsidRDefault="009134BC" w:rsidP="009134BC">
      <w:pPr>
        <w:jc w:val="both"/>
        <w:rPr>
          <w:rFonts w:ascii="Arial" w:eastAsia="Arial Unicode MS" w:hAnsi="Arial" w:cs="Arial"/>
          <w:sz w:val="28"/>
          <w:szCs w:val="28"/>
          <w:lang w:val="en-GB"/>
        </w:rPr>
      </w:pPr>
      <w:r w:rsidRPr="004A06B8">
        <w:rPr>
          <w:rFonts w:ascii="Arial" w:eastAsia="Arial Unicode MS" w:hAnsi="Arial" w:cs="Arial"/>
          <w:b/>
          <w:sz w:val="28"/>
          <w:szCs w:val="28"/>
          <w:lang w:val="en-GB"/>
        </w:rPr>
        <w:t xml:space="preserve">1. </w:t>
      </w:r>
      <w:r w:rsidR="00D04AFC" w:rsidRPr="004A06B8">
        <w:rPr>
          <w:rFonts w:ascii="Arial" w:eastAsia="Arial Unicode MS" w:hAnsi="Arial" w:cs="Arial"/>
          <w:b/>
          <w:sz w:val="28"/>
          <w:szCs w:val="28"/>
          <w:lang w:val="en-GB"/>
        </w:rPr>
        <w:t>protect</w:t>
      </w:r>
      <w:r w:rsidR="00D04AFC" w:rsidRPr="004A06B8">
        <w:rPr>
          <w:rFonts w:ascii="Arial" w:eastAsia="Arial Unicode MS" w:hAnsi="Arial" w:cs="Arial"/>
          <w:sz w:val="28"/>
          <w:szCs w:val="28"/>
          <w:lang w:val="en-GB"/>
        </w:rPr>
        <w:t xml:space="preserve"> livestock and fisheries from diseases, pest and other risks,</w:t>
      </w:r>
    </w:p>
    <w:p w14:paraId="170F85EA" w14:textId="3318AB10" w:rsidR="009134BC" w:rsidRPr="004A06B8" w:rsidRDefault="009134BC" w:rsidP="009134BC">
      <w:pPr>
        <w:jc w:val="both"/>
        <w:rPr>
          <w:rFonts w:ascii="Arial" w:eastAsia="Arial Unicode MS" w:hAnsi="Arial" w:cs="Arial"/>
          <w:sz w:val="28"/>
          <w:szCs w:val="28"/>
          <w:lang w:val="en-GB"/>
        </w:rPr>
      </w:pPr>
      <w:r w:rsidRPr="004A06B8">
        <w:rPr>
          <w:rFonts w:ascii="Arial" w:eastAsia="Arial Unicode MS" w:hAnsi="Arial" w:cs="Arial"/>
          <w:sz w:val="28"/>
          <w:szCs w:val="28"/>
          <w:lang w:val="en-GB"/>
        </w:rPr>
        <w:t xml:space="preserve">2. </w:t>
      </w:r>
      <w:r w:rsidR="00D04AFC" w:rsidRPr="004A06B8">
        <w:rPr>
          <w:rFonts w:ascii="Arial" w:eastAsia="Arial Unicode MS" w:hAnsi="Arial" w:cs="Arial"/>
          <w:sz w:val="28"/>
          <w:szCs w:val="28"/>
          <w:lang w:val="en-GB"/>
        </w:rPr>
        <w:t xml:space="preserve">develop policies, regulatory and legal framework to </w:t>
      </w:r>
      <w:r w:rsidR="00D04AFC" w:rsidRPr="004A06B8">
        <w:rPr>
          <w:rFonts w:ascii="Arial" w:eastAsia="Arial Unicode MS" w:hAnsi="Arial" w:cs="Arial"/>
          <w:b/>
          <w:sz w:val="28"/>
          <w:szCs w:val="28"/>
          <w:lang w:val="en-GB"/>
        </w:rPr>
        <w:t>regulate</w:t>
      </w:r>
      <w:r w:rsidR="00D04AFC" w:rsidRPr="004A06B8">
        <w:rPr>
          <w:rFonts w:ascii="Arial" w:eastAsia="Arial Unicode MS" w:hAnsi="Arial" w:cs="Arial"/>
          <w:sz w:val="28"/>
          <w:szCs w:val="28"/>
          <w:lang w:val="en-GB"/>
        </w:rPr>
        <w:t xml:space="preserve"> the sectors, </w:t>
      </w:r>
      <w:r w:rsidR="00BD20B7" w:rsidRPr="004A06B8">
        <w:rPr>
          <w:rFonts w:ascii="Arial" w:eastAsia="Arial Unicode MS" w:hAnsi="Arial" w:cs="Arial"/>
          <w:sz w:val="28"/>
          <w:szCs w:val="28"/>
          <w:lang w:val="en-GB"/>
        </w:rPr>
        <w:t xml:space="preserve"> </w:t>
      </w:r>
    </w:p>
    <w:p w14:paraId="633BA2AB" w14:textId="77777777" w:rsidR="009134BC" w:rsidRPr="004A06B8" w:rsidRDefault="009134BC" w:rsidP="009134BC">
      <w:pPr>
        <w:jc w:val="both"/>
        <w:rPr>
          <w:rFonts w:ascii="Arial" w:eastAsia="Arial Unicode MS" w:hAnsi="Arial" w:cs="Arial"/>
          <w:sz w:val="28"/>
          <w:szCs w:val="28"/>
          <w:lang w:val="en-GB"/>
        </w:rPr>
      </w:pPr>
      <w:r w:rsidRPr="004A06B8">
        <w:rPr>
          <w:rFonts w:ascii="Arial" w:eastAsia="Arial Unicode MS" w:hAnsi="Arial" w:cs="Arial"/>
          <w:sz w:val="28"/>
          <w:szCs w:val="28"/>
          <w:lang w:val="en-GB"/>
        </w:rPr>
        <w:t xml:space="preserve">3. </w:t>
      </w:r>
      <w:r w:rsidR="00D04AFC" w:rsidRPr="004A06B8">
        <w:rPr>
          <w:rFonts w:ascii="Arial" w:eastAsia="Arial Unicode MS" w:hAnsi="Arial" w:cs="Arial"/>
          <w:b/>
          <w:sz w:val="28"/>
          <w:szCs w:val="28"/>
          <w:lang w:val="en-GB"/>
        </w:rPr>
        <w:t xml:space="preserve">provide </w:t>
      </w:r>
      <w:r w:rsidR="00D04AFC" w:rsidRPr="004A06B8">
        <w:rPr>
          <w:rFonts w:ascii="Arial" w:eastAsia="Arial Unicode MS" w:hAnsi="Arial" w:cs="Arial"/>
          <w:sz w:val="28"/>
          <w:szCs w:val="28"/>
          <w:lang w:val="en-GB"/>
        </w:rPr>
        <w:t>extension and research services to livestock keepe</w:t>
      </w:r>
      <w:r w:rsidR="003560C0" w:rsidRPr="004A06B8">
        <w:rPr>
          <w:rFonts w:ascii="Arial" w:eastAsia="Arial Unicode MS" w:hAnsi="Arial" w:cs="Arial"/>
          <w:sz w:val="28"/>
          <w:szCs w:val="28"/>
          <w:lang w:val="en-GB"/>
        </w:rPr>
        <w:t>rs and fisher folk</w:t>
      </w:r>
      <w:r w:rsidR="00D04AFC" w:rsidRPr="004A06B8">
        <w:rPr>
          <w:rFonts w:ascii="Arial" w:eastAsia="Arial Unicode MS" w:hAnsi="Arial" w:cs="Arial"/>
          <w:sz w:val="28"/>
          <w:szCs w:val="28"/>
          <w:lang w:val="en-GB"/>
        </w:rPr>
        <w:t xml:space="preserve"> </w:t>
      </w:r>
      <w:r w:rsidR="003560C0" w:rsidRPr="004A06B8">
        <w:rPr>
          <w:rFonts w:ascii="Arial" w:eastAsia="Arial Unicode MS" w:hAnsi="Arial" w:cs="Arial"/>
          <w:sz w:val="28"/>
          <w:szCs w:val="28"/>
          <w:lang w:val="en-GB"/>
        </w:rPr>
        <w:t>and</w:t>
      </w:r>
    </w:p>
    <w:p w14:paraId="053186E6" w14:textId="01DC5324" w:rsidR="00D04AFC" w:rsidRPr="004A06B8" w:rsidRDefault="009134BC" w:rsidP="009134BC">
      <w:pPr>
        <w:jc w:val="both"/>
        <w:rPr>
          <w:rFonts w:ascii="Arial" w:eastAsia="Arial Unicode MS" w:hAnsi="Arial" w:cs="Arial"/>
          <w:sz w:val="28"/>
          <w:szCs w:val="28"/>
          <w:lang w:val="en-GB"/>
        </w:rPr>
      </w:pPr>
      <w:proofErr w:type="gramStart"/>
      <w:r w:rsidRPr="004A06B8">
        <w:rPr>
          <w:rFonts w:ascii="Arial" w:eastAsia="Arial Unicode MS" w:hAnsi="Arial" w:cs="Arial"/>
          <w:sz w:val="28"/>
          <w:szCs w:val="28"/>
          <w:lang w:val="en-GB"/>
        </w:rPr>
        <w:t>4 .</w:t>
      </w:r>
      <w:r w:rsidR="00D04AFC" w:rsidRPr="004A06B8">
        <w:rPr>
          <w:rFonts w:ascii="Arial" w:eastAsia="Arial Unicode MS" w:hAnsi="Arial" w:cs="Arial"/>
          <w:sz w:val="28"/>
          <w:szCs w:val="28"/>
          <w:lang w:val="en-GB"/>
        </w:rPr>
        <w:t>facilitate</w:t>
      </w:r>
      <w:proofErr w:type="gramEnd"/>
      <w:r w:rsidR="00D04AFC" w:rsidRPr="004A06B8">
        <w:rPr>
          <w:rFonts w:ascii="Arial" w:eastAsia="Arial Unicode MS" w:hAnsi="Arial" w:cs="Arial"/>
          <w:sz w:val="28"/>
          <w:szCs w:val="28"/>
          <w:lang w:val="en-GB"/>
        </w:rPr>
        <w:t xml:space="preserve"> investment in livestock and fisheries.</w:t>
      </w:r>
    </w:p>
    <w:p w14:paraId="5810DA3A" w14:textId="77777777" w:rsidR="002D7460" w:rsidRPr="004A06B8" w:rsidRDefault="00DA624B" w:rsidP="00DA624B">
      <w:pPr>
        <w:jc w:val="both"/>
        <w:rPr>
          <w:rFonts w:ascii="Arial" w:eastAsia="Arial Unicode MS" w:hAnsi="Arial" w:cs="Arial"/>
          <w:sz w:val="28"/>
          <w:szCs w:val="28"/>
        </w:rPr>
      </w:pPr>
      <w:r w:rsidRPr="004A06B8">
        <w:rPr>
          <w:rFonts w:ascii="Arial" w:eastAsia="Arial Unicode MS" w:hAnsi="Arial" w:cs="Arial"/>
          <w:sz w:val="28"/>
          <w:szCs w:val="28"/>
          <w:lang w:val="en-GB"/>
        </w:rPr>
        <w:lastRenderedPageBreak/>
        <w:t>Besides being oil and mineral-rich country, South Sudan has an estimated livestock population of 11.7 million cattle, 12.4 million goats, 12.1 million sheep, and a</w:t>
      </w:r>
      <w:r w:rsidR="002D7460" w:rsidRPr="004A06B8">
        <w:rPr>
          <w:rFonts w:ascii="Arial" w:eastAsia="Arial Unicode MS" w:hAnsi="Arial" w:cs="Arial"/>
          <w:sz w:val="28"/>
          <w:szCs w:val="28"/>
          <w:lang w:val="en-GB"/>
        </w:rPr>
        <w:t xml:space="preserve"> large number of poultry</w:t>
      </w:r>
      <w:r w:rsidRPr="004A06B8">
        <w:rPr>
          <w:rFonts w:ascii="Arial" w:eastAsia="Arial Unicode MS" w:hAnsi="Arial" w:cs="Arial"/>
          <w:sz w:val="28"/>
          <w:szCs w:val="28"/>
          <w:lang w:val="en-GB"/>
        </w:rPr>
        <w:t>, pigs, donkeys, and camels.</w:t>
      </w:r>
      <w:r w:rsidRPr="004A06B8">
        <w:rPr>
          <w:rFonts w:ascii="Arial" w:eastAsia="Arial Unicode MS" w:hAnsi="Arial" w:cs="Arial"/>
          <w:sz w:val="28"/>
          <w:szCs w:val="28"/>
        </w:rPr>
        <w:t xml:space="preserve"> </w:t>
      </w:r>
      <w:r w:rsidRPr="004A06B8">
        <w:rPr>
          <w:rFonts w:ascii="Arial" w:eastAsia="Arial Unicode MS" w:hAnsi="Arial" w:cs="Arial"/>
          <w:bCs/>
          <w:sz w:val="28"/>
          <w:szCs w:val="28"/>
        </w:rPr>
        <w:t>About 60% of South Sudan land</w:t>
      </w:r>
      <w:r w:rsidRPr="004A06B8">
        <w:rPr>
          <w:rFonts w:ascii="Arial" w:eastAsia="Arial Unicode MS" w:hAnsi="Arial" w:cs="Arial"/>
          <w:sz w:val="28"/>
          <w:szCs w:val="28"/>
        </w:rPr>
        <w:t xml:space="preserve"> cover is rangeland where livestock are </w:t>
      </w:r>
      <w:r w:rsidRPr="004A06B8">
        <w:rPr>
          <w:rFonts w:ascii="Arial" w:eastAsia="Arial Unicode MS" w:hAnsi="Arial" w:cs="Arial"/>
          <w:bCs/>
          <w:sz w:val="28"/>
          <w:szCs w:val="28"/>
        </w:rPr>
        <w:t>raised on natural pasture.</w:t>
      </w:r>
      <w:r w:rsidRPr="004A06B8">
        <w:rPr>
          <w:rFonts w:ascii="Arial" w:eastAsia="Arial Unicode MS" w:hAnsi="Arial" w:cs="Arial"/>
          <w:sz w:val="28"/>
          <w:szCs w:val="28"/>
        </w:rPr>
        <w:t xml:space="preserve"> </w:t>
      </w:r>
    </w:p>
    <w:p w14:paraId="1990D783" w14:textId="77777777" w:rsidR="00130341" w:rsidRPr="004A06B8" w:rsidRDefault="0038561F" w:rsidP="00DA624B">
      <w:pPr>
        <w:jc w:val="both"/>
        <w:rPr>
          <w:rFonts w:ascii="Arial" w:eastAsia="Arial Unicode MS" w:hAnsi="Arial" w:cs="Arial"/>
          <w:bCs/>
          <w:sz w:val="28"/>
          <w:szCs w:val="28"/>
        </w:rPr>
      </w:pPr>
      <w:r w:rsidRPr="004A06B8">
        <w:rPr>
          <w:rFonts w:ascii="Arial" w:eastAsia="Arial Unicode MS" w:hAnsi="Arial" w:cs="Arial"/>
          <w:bCs/>
          <w:sz w:val="28"/>
          <w:szCs w:val="28"/>
        </w:rPr>
        <w:t>In the pastoral context, l</w:t>
      </w:r>
      <w:r w:rsidR="00DA624B" w:rsidRPr="004A06B8">
        <w:rPr>
          <w:rFonts w:ascii="Arial" w:eastAsia="Arial Unicode MS" w:hAnsi="Arial" w:cs="Arial"/>
          <w:bCs/>
          <w:sz w:val="28"/>
          <w:szCs w:val="28"/>
        </w:rPr>
        <w:t>ivestock production still remains a survival strategy and sourc</w:t>
      </w:r>
      <w:r w:rsidR="00A31A1E" w:rsidRPr="004A06B8">
        <w:rPr>
          <w:rFonts w:ascii="Arial" w:eastAsia="Arial Unicode MS" w:hAnsi="Arial" w:cs="Arial"/>
          <w:bCs/>
          <w:sz w:val="28"/>
          <w:szCs w:val="28"/>
        </w:rPr>
        <w:t>e of livelihoods for more than 7</w:t>
      </w:r>
      <w:r w:rsidR="00DA624B" w:rsidRPr="004A06B8">
        <w:rPr>
          <w:rFonts w:ascii="Arial" w:eastAsia="Arial Unicode MS" w:hAnsi="Arial" w:cs="Arial"/>
          <w:bCs/>
          <w:sz w:val="28"/>
          <w:szCs w:val="28"/>
        </w:rPr>
        <w:t xml:space="preserve">0 per cent of </w:t>
      </w:r>
      <w:proofErr w:type="spellStart"/>
      <w:r w:rsidR="00DA624B" w:rsidRPr="004A06B8">
        <w:rPr>
          <w:rFonts w:ascii="Arial" w:eastAsia="Arial Unicode MS" w:hAnsi="Arial" w:cs="Arial"/>
          <w:bCs/>
          <w:sz w:val="28"/>
          <w:szCs w:val="28"/>
        </w:rPr>
        <w:t>agro</w:t>
      </w:r>
      <w:proofErr w:type="spellEnd"/>
      <w:r w:rsidR="00DA624B" w:rsidRPr="004A06B8">
        <w:rPr>
          <w:rFonts w:ascii="Arial" w:eastAsia="Arial Unicode MS" w:hAnsi="Arial" w:cs="Arial"/>
          <w:bCs/>
          <w:sz w:val="28"/>
          <w:szCs w:val="28"/>
        </w:rPr>
        <w:t>-pastoralists/pastoralists</w:t>
      </w:r>
      <w:r w:rsidRPr="004A06B8">
        <w:rPr>
          <w:rFonts w:ascii="Arial" w:eastAsia="Arial Unicode MS" w:hAnsi="Arial" w:cs="Arial"/>
          <w:bCs/>
          <w:sz w:val="28"/>
          <w:szCs w:val="28"/>
        </w:rPr>
        <w:t xml:space="preserve"> in the country</w:t>
      </w:r>
      <w:r w:rsidR="00DA624B" w:rsidRPr="004A06B8">
        <w:rPr>
          <w:rFonts w:ascii="Arial" w:eastAsia="Arial Unicode MS" w:hAnsi="Arial" w:cs="Arial"/>
          <w:bCs/>
          <w:sz w:val="28"/>
          <w:szCs w:val="28"/>
        </w:rPr>
        <w:t xml:space="preserve">. </w:t>
      </w:r>
      <w:r w:rsidR="00220F4A" w:rsidRPr="004A06B8">
        <w:rPr>
          <w:rFonts w:ascii="Arial" w:eastAsia="Arial Unicode MS" w:hAnsi="Arial" w:cs="Arial"/>
          <w:bCs/>
          <w:sz w:val="28"/>
          <w:szCs w:val="28"/>
        </w:rPr>
        <w:t>T</w:t>
      </w:r>
      <w:r w:rsidR="002D7460" w:rsidRPr="004A06B8">
        <w:rPr>
          <w:rFonts w:ascii="Arial" w:eastAsia="Arial Unicode MS" w:hAnsi="Arial" w:cs="Arial"/>
          <w:bCs/>
          <w:sz w:val="28"/>
          <w:szCs w:val="28"/>
        </w:rPr>
        <w:t xml:space="preserve">his subsistence-oriented production system can be </w:t>
      </w:r>
      <w:r w:rsidR="00220F4A" w:rsidRPr="004A06B8">
        <w:rPr>
          <w:rFonts w:ascii="Arial" w:eastAsia="Arial Unicode MS" w:hAnsi="Arial" w:cs="Arial"/>
          <w:bCs/>
          <w:sz w:val="28"/>
          <w:szCs w:val="28"/>
        </w:rPr>
        <w:t>upgrade</w:t>
      </w:r>
      <w:r w:rsidR="002D7460" w:rsidRPr="004A06B8">
        <w:rPr>
          <w:rFonts w:ascii="Arial" w:eastAsia="Arial Unicode MS" w:hAnsi="Arial" w:cs="Arial"/>
          <w:bCs/>
          <w:sz w:val="28"/>
          <w:szCs w:val="28"/>
        </w:rPr>
        <w:t>d</w:t>
      </w:r>
      <w:r w:rsidR="00220F4A" w:rsidRPr="004A06B8">
        <w:rPr>
          <w:rFonts w:ascii="Arial" w:eastAsia="Arial Unicode MS" w:hAnsi="Arial" w:cs="Arial"/>
          <w:bCs/>
          <w:sz w:val="28"/>
          <w:szCs w:val="28"/>
        </w:rPr>
        <w:t xml:space="preserve"> </w:t>
      </w:r>
      <w:r w:rsidR="002D7460" w:rsidRPr="004A06B8">
        <w:rPr>
          <w:rFonts w:ascii="Arial" w:eastAsia="Arial Unicode MS" w:hAnsi="Arial" w:cs="Arial"/>
          <w:bCs/>
          <w:sz w:val="28"/>
          <w:szCs w:val="28"/>
        </w:rPr>
        <w:t>and transform</w:t>
      </w:r>
      <w:r w:rsidR="00220F4A" w:rsidRPr="004A06B8">
        <w:rPr>
          <w:rFonts w:ascii="Arial" w:eastAsia="Arial Unicode MS" w:hAnsi="Arial" w:cs="Arial"/>
          <w:bCs/>
          <w:sz w:val="28"/>
          <w:szCs w:val="28"/>
        </w:rPr>
        <w:t xml:space="preserve"> to commercial production.</w:t>
      </w:r>
    </w:p>
    <w:p w14:paraId="64A87A67" w14:textId="77777777" w:rsidR="0038561F" w:rsidRPr="004A06B8" w:rsidRDefault="006E6E16" w:rsidP="0038561F">
      <w:pPr>
        <w:jc w:val="both"/>
        <w:rPr>
          <w:rFonts w:ascii="Arial" w:eastAsia="Arial Unicode MS" w:hAnsi="Arial" w:cs="Arial"/>
          <w:bCs/>
          <w:sz w:val="28"/>
          <w:szCs w:val="28"/>
        </w:rPr>
      </w:pPr>
      <w:r w:rsidRPr="004A06B8">
        <w:rPr>
          <w:rFonts w:ascii="Arial" w:eastAsia="Arial Unicode MS" w:hAnsi="Arial" w:cs="Arial"/>
          <w:bCs/>
          <w:sz w:val="28"/>
          <w:szCs w:val="28"/>
        </w:rPr>
        <w:t>From the pastoralists` perspective, livestock ownership, in terms of numbers and quality, is an important asset because of its multiple social, economic and cultural uses such</w:t>
      </w:r>
      <w:r w:rsidR="007E4DA5" w:rsidRPr="004A06B8">
        <w:rPr>
          <w:rFonts w:ascii="Arial" w:eastAsia="Arial Unicode MS" w:hAnsi="Arial" w:cs="Arial"/>
          <w:bCs/>
          <w:sz w:val="28"/>
          <w:szCs w:val="28"/>
        </w:rPr>
        <w:t xml:space="preserve"> </w:t>
      </w:r>
      <w:r w:rsidRPr="004A06B8">
        <w:rPr>
          <w:rFonts w:ascii="Arial" w:eastAsia="Arial Unicode MS" w:hAnsi="Arial" w:cs="Arial"/>
          <w:bCs/>
          <w:sz w:val="28"/>
          <w:szCs w:val="28"/>
        </w:rPr>
        <w:t>as payment for dowry, settl</w:t>
      </w:r>
      <w:r w:rsidR="002D7460" w:rsidRPr="004A06B8">
        <w:rPr>
          <w:rFonts w:ascii="Arial" w:eastAsia="Arial Unicode MS" w:hAnsi="Arial" w:cs="Arial"/>
          <w:bCs/>
          <w:sz w:val="28"/>
          <w:szCs w:val="28"/>
        </w:rPr>
        <w:t>ement of</w:t>
      </w:r>
      <w:r w:rsidR="007E4DA5" w:rsidRPr="004A06B8">
        <w:rPr>
          <w:rFonts w:ascii="Arial" w:eastAsia="Arial Unicode MS" w:hAnsi="Arial" w:cs="Arial"/>
          <w:bCs/>
          <w:sz w:val="28"/>
          <w:szCs w:val="28"/>
        </w:rPr>
        <w:t xml:space="preserve"> disputes</w:t>
      </w:r>
      <w:r w:rsidR="009B42E1" w:rsidRPr="004A06B8">
        <w:rPr>
          <w:rFonts w:ascii="Arial" w:eastAsia="Arial Unicode MS" w:hAnsi="Arial" w:cs="Arial"/>
          <w:bCs/>
          <w:sz w:val="28"/>
          <w:szCs w:val="28"/>
        </w:rPr>
        <w:t xml:space="preserve">, </w:t>
      </w:r>
      <w:r w:rsidR="002D7460" w:rsidRPr="004A06B8">
        <w:rPr>
          <w:rFonts w:ascii="Arial" w:eastAsia="Arial Unicode MS" w:hAnsi="Arial" w:cs="Arial"/>
          <w:bCs/>
          <w:sz w:val="28"/>
          <w:szCs w:val="28"/>
        </w:rPr>
        <w:t xml:space="preserve">sign of wealth and prestige, </w:t>
      </w:r>
      <w:r w:rsidR="009B42E1" w:rsidRPr="004A06B8">
        <w:rPr>
          <w:rFonts w:ascii="Arial" w:eastAsia="Arial Unicode MS" w:hAnsi="Arial" w:cs="Arial"/>
          <w:bCs/>
          <w:sz w:val="28"/>
          <w:szCs w:val="28"/>
        </w:rPr>
        <w:t>customary fines</w:t>
      </w:r>
      <w:r w:rsidR="007E4DA5" w:rsidRPr="004A06B8">
        <w:rPr>
          <w:rFonts w:ascii="Arial" w:eastAsia="Arial Unicode MS" w:hAnsi="Arial" w:cs="Arial"/>
          <w:bCs/>
          <w:sz w:val="28"/>
          <w:szCs w:val="28"/>
        </w:rPr>
        <w:t xml:space="preserve"> and</w:t>
      </w:r>
      <w:r w:rsidRPr="004A06B8">
        <w:rPr>
          <w:rFonts w:ascii="Arial" w:eastAsia="Arial Unicode MS" w:hAnsi="Arial" w:cs="Arial"/>
          <w:bCs/>
          <w:sz w:val="28"/>
          <w:szCs w:val="28"/>
        </w:rPr>
        <w:t xml:space="preserve"> </w:t>
      </w:r>
      <w:r w:rsidR="00130341" w:rsidRPr="004A06B8">
        <w:rPr>
          <w:rFonts w:ascii="Arial" w:eastAsia="Arial Unicode MS" w:hAnsi="Arial" w:cs="Arial"/>
          <w:bCs/>
          <w:sz w:val="28"/>
          <w:szCs w:val="28"/>
        </w:rPr>
        <w:t>other exchanges of livestock</w:t>
      </w:r>
      <w:r w:rsidRPr="004A06B8">
        <w:rPr>
          <w:rFonts w:ascii="Arial" w:eastAsia="Arial Unicode MS" w:hAnsi="Arial" w:cs="Arial"/>
          <w:bCs/>
          <w:sz w:val="28"/>
          <w:szCs w:val="28"/>
        </w:rPr>
        <w:t xml:space="preserve">. </w:t>
      </w:r>
      <w:r w:rsidR="002D7460" w:rsidRPr="004A06B8">
        <w:rPr>
          <w:rFonts w:ascii="Arial" w:eastAsia="Arial Unicode MS" w:hAnsi="Arial" w:cs="Arial"/>
          <w:bCs/>
          <w:sz w:val="28"/>
          <w:szCs w:val="28"/>
        </w:rPr>
        <w:t>B</w:t>
      </w:r>
      <w:r w:rsidR="009B42E1" w:rsidRPr="004A06B8">
        <w:rPr>
          <w:rFonts w:ascii="Arial" w:eastAsia="Arial Unicode MS" w:hAnsi="Arial" w:cs="Arial"/>
          <w:bCs/>
          <w:sz w:val="28"/>
          <w:szCs w:val="28"/>
        </w:rPr>
        <w:t>arter</w:t>
      </w:r>
      <w:r w:rsidR="002D7460" w:rsidRPr="004A06B8">
        <w:rPr>
          <w:rFonts w:ascii="Arial" w:eastAsia="Arial Unicode MS" w:hAnsi="Arial" w:cs="Arial"/>
          <w:bCs/>
          <w:sz w:val="28"/>
          <w:szCs w:val="28"/>
        </w:rPr>
        <w:t>ing</w:t>
      </w:r>
      <w:r w:rsidR="009B42E1" w:rsidRPr="004A06B8">
        <w:rPr>
          <w:rFonts w:ascii="Arial" w:eastAsia="Arial Unicode MS" w:hAnsi="Arial" w:cs="Arial"/>
          <w:bCs/>
          <w:sz w:val="28"/>
          <w:szCs w:val="28"/>
        </w:rPr>
        <w:t xml:space="preserve"> and sale of livestock supplement household income to meet household needs. </w:t>
      </w:r>
      <w:r w:rsidR="00130341" w:rsidRPr="004A06B8">
        <w:rPr>
          <w:rFonts w:ascii="Arial" w:eastAsia="Arial Unicode MS" w:hAnsi="Arial" w:cs="Arial"/>
          <w:bCs/>
          <w:sz w:val="28"/>
          <w:szCs w:val="28"/>
        </w:rPr>
        <w:t xml:space="preserve">One scholar described livestock production in South Sudan as “largely socially-orientated”. </w:t>
      </w:r>
    </w:p>
    <w:p w14:paraId="2E6CBC01" w14:textId="77777777" w:rsidR="00E67F73" w:rsidRPr="004A06B8" w:rsidRDefault="00596FE7" w:rsidP="00596FE7">
      <w:pPr>
        <w:jc w:val="both"/>
        <w:rPr>
          <w:rFonts w:ascii="Arial" w:eastAsia="Arial Unicode MS" w:hAnsi="Arial" w:cs="Arial"/>
          <w:bCs/>
          <w:sz w:val="28"/>
          <w:szCs w:val="28"/>
        </w:rPr>
      </w:pPr>
      <w:r w:rsidRPr="004A06B8">
        <w:rPr>
          <w:rFonts w:ascii="Arial" w:eastAsia="Arial Unicode MS" w:hAnsi="Arial" w:cs="Arial"/>
          <w:bCs/>
          <w:sz w:val="28"/>
          <w:szCs w:val="28"/>
        </w:rPr>
        <w:t>Fr</w:t>
      </w:r>
      <w:r w:rsidR="00E67F73" w:rsidRPr="004A06B8">
        <w:rPr>
          <w:rFonts w:ascii="Arial" w:eastAsia="Arial Unicode MS" w:hAnsi="Arial" w:cs="Arial"/>
          <w:bCs/>
          <w:sz w:val="28"/>
          <w:szCs w:val="28"/>
        </w:rPr>
        <w:t>om</w:t>
      </w:r>
      <w:r w:rsidRPr="004A06B8">
        <w:rPr>
          <w:rFonts w:ascii="Arial" w:eastAsia="Arial Unicode MS" w:hAnsi="Arial" w:cs="Arial"/>
          <w:bCs/>
          <w:sz w:val="28"/>
          <w:szCs w:val="28"/>
        </w:rPr>
        <w:t xml:space="preserve"> economic point of view, </w:t>
      </w:r>
      <w:r w:rsidR="00E67F73" w:rsidRPr="004A06B8">
        <w:rPr>
          <w:rFonts w:ascii="Arial" w:eastAsia="Arial Unicode MS" w:hAnsi="Arial" w:cs="Arial"/>
          <w:bCs/>
          <w:sz w:val="28"/>
          <w:szCs w:val="28"/>
        </w:rPr>
        <w:t xml:space="preserve">livestock GDP </w:t>
      </w:r>
      <w:r w:rsidR="002D7460" w:rsidRPr="004A06B8">
        <w:rPr>
          <w:rFonts w:ascii="Arial" w:eastAsia="Arial Unicode MS" w:hAnsi="Arial" w:cs="Arial"/>
          <w:bCs/>
          <w:sz w:val="28"/>
          <w:szCs w:val="28"/>
        </w:rPr>
        <w:t xml:space="preserve">was </w:t>
      </w:r>
      <w:r w:rsidR="00C62758" w:rsidRPr="004A06B8">
        <w:rPr>
          <w:rFonts w:ascii="Arial" w:eastAsia="Arial Unicode MS" w:hAnsi="Arial" w:cs="Arial"/>
          <w:bCs/>
          <w:sz w:val="28"/>
          <w:szCs w:val="28"/>
        </w:rPr>
        <w:t>estimated by</w:t>
      </w:r>
      <w:r w:rsidR="00E67F73" w:rsidRPr="004A06B8">
        <w:rPr>
          <w:rFonts w:ascii="Arial" w:eastAsia="Arial Unicode MS" w:hAnsi="Arial" w:cs="Arial"/>
          <w:bCs/>
          <w:sz w:val="28"/>
          <w:szCs w:val="28"/>
        </w:rPr>
        <w:t xml:space="preserve"> IGAD </w:t>
      </w:r>
      <w:r w:rsidR="002D7460" w:rsidRPr="004A06B8">
        <w:rPr>
          <w:rFonts w:ascii="Arial" w:eastAsia="Arial Unicode MS" w:hAnsi="Arial" w:cs="Arial"/>
          <w:bCs/>
          <w:sz w:val="28"/>
          <w:szCs w:val="28"/>
        </w:rPr>
        <w:t>at</w:t>
      </w:r>
      <w:r w:rsidR="00E67F73" w:rsidRPr="004A06B8">
        <w:rPr>
          <w:rFonts w:ascii="Arial" w:eastAsia="Arial Unicode MS" w:hAnsi="Arial" w:cs="Arial"/>
          <w:bCs/>
          <w:sz w:val="28"/>
          <w:szCs w:val="28"/>
        </w:rPr>
        <w:t xml:space="preserve"> US$3 billion in 2015. Th</w:t>
      </w:r>
      <w:r w:rsidR="009574BF" w:rsidRPr="004A06B8">
        <w:rPr>
          <w:rFonts w:ascii="Arial" w:eastAsia="Arial Unicode MS" w:hAnsi="Arial" w:cs="Arial"/>
          <w:bCs/>
          <w:sz w:val="28"/>
          <w:szCs w:val="28"/>
        </w:rPr>
        <w:t>is means th</w:t>
      </w:r>
      <w:r w:rsidR="00687383" w:rsidRPr="004A06B8">
        <w:rPr>
          <w:rFonts w:ascii="Arial" w:eastAsia="Arial Unicode MS" w:hAnsi="Arial" w:cs="Arial"/>
          <w:bCs/>
          <w:sz w:val="28"/>
          <w:szCs w:val="28"/>
        </w:rPr>
        <w:t>at</w:t>
      </w:r>
      <w:r w:rsidRPr="004A06B8">
        <w:rPr>
          <w:rFonts w:ascii="Arial" w:eastAsia="Arial Unicode MS" w:hAnsi="Arial" w:cs="Arial"/>
          <w:bCs/>
          <w:sz w:val="28"/>
          <w:szCs w:val="28"/>
        </w:rPr>
        <w:t xml:space="preserve"> livestock sector contributes between 35% of the agricultural gross domestic product (GDP), and has the potential to deliver the agricultural-led growth. </w:t>
      </w:r>
    </w:p>
    <w:p w14:paraId="1C752C23" w14:textId="0C45589E" w:rsidR="00A76140" w:rsidRPr="004A06B8" w:rsidRDefault="00DA7F62" w:rsidP="00DA7F62">
      <w:pPr>
        <w:jc w:val="both"/>
        <w:rPr>
          <w:rFonts w:ascii="Arial" w:eastAsia="Arial Unicode MS" w:hAnsi="Arial" w:cs="Arial"/>
          <w:bCs/>
          <w:sz w:val="28"/>
          <w:szCs w:val="28"/>
        </w:rPr>
      </w:pPr>
      <w:r w:rsidRPr="004A06B8">
        <w:rPr>
          <w:rFonts w:ascii="Arial" w:eastAsia="Arial Unicode MS" w:hAnsi="Arial" w:cs="Arial"/>
          <w:bCs/>
          <w:sz w:val="28"/>
          <w:szCs w:val="28"/>
        </w:rPr>
        <w:t>Despite South Sudan being</w:t>
      </w:r>
      <w:r w:rsidR="005B6610" w:rsidRPr="004A06B8">
        <w:rPr>
          <w:rFonts w:ascii="Arial" w:eastAsia="Arial Unicode MS" w:hAnsi="Arial" w:cs="Arial"/>
          <w:bCs/>
          <w:sz w:val="28"/>
          <w:szCs w:val="28"/>
        </w:rPr>
        <w:t xml:space="preserve"> one of</w:t>
      </w:r>
      <w:r w:rsidRPr="004A06B8">
        <w:rPr>
          <w:rFonts w:ascii="Arial" w:eastAsia="Arial Unicode MS" w:hAnsi="Arial" w:cs="Arial"/>
          <w:bCs/>
          <w:sz w:val="28"/>
          <w:szCs w:val="28"/>
        </w:rPr>
        <w:t xml:space="preserve"> the largest per capita livestock in African, the sector has not contributed substantially to sustainable development, food and nutrition security and the livelihoods of the people in South Sudan. Before the CPA </w:t>
      </w:r>
      <w:r w:rsidR="009574BF" w:rsidRPr="004A06B8">
        <w:rPr>
          <w:rFonts w:ascii="Arial" w:eastAsia="Arial Unicode MS" w:hAnsi="Arial" w:cs="Arial"/>
          <w:bCs/>
          <w:sz w:val="28"/>
          <w:szCs w:val="28"/>
        </w:rPr>
        <w:t>the country use to export</w:t>
      </w:r>
      <w:r w:rsidRPr="004A06B8">
        <w:rPr>
          <w:rFonts w:ascii="Arial" w:eastAsia="Arial Unicode MS" w:hAnsi="Arial" w:cs="Arial"/>
          <w:bCs/>
          <w:sz w:val="28"/>
          <w:szCs w:val="28"/>
        </w:rPr>
        <w:t xml:space="preserve"> live animals and livestock products</w:t>
      </w:r>
      <w:r w:rsidR="00687383" w:rsidRPr="004A06B8">
        <w:rPr>
          <w:rFonts w:ascii="Arial" w:eastAsia="Arial Unicode MS" w:hAnsi="Arial" w:cs="Arial"/>
          <w:bCs/>
          <w:sz w:val="28"/>
          <w:szCs w:val="28"/>
        </w:rPr>
        <w:t xml:space="preserve"> such as hides and skins, </w:t>
      </w:r>
      <w:proofErr w:type="spellStart"/>
      <w:r w:rsidR="00687383" w:rsidRPr="004A06B8">
        <w:rPr>
          <w:rFonts w:ascii="Arial" w:eastAsia="Arial Unicode MS" w:hAnsi="Arial" w:cs="Arial"/>
          <w:bCs/>
          <w:sz w:val="28"/>
          <w:szCs w:val="28"/>
        </w:rPr>
        <w:t>ho</w:t>
      </w:r>
      <w:r w:rsidR="005B6610" w:rsidRPr="004A06B8">
        <w:rPr>
          <w:rFonts w:ascii="Arial" w:eastAsia="Arial Unicode MS" w:hAnsi="Arial" w:cs="Arial"/>
          <w:bCs/>
          <w:sz w:val="28"/>
          <w:szCs w:val="28"/>
        </w:rPr>
        <w:t>rnes</w:t>
      </w:r>
      <w:proofErr w:type="spellEnd"/>
      <w:r w:rsidR="00687383" w:rsidRPr="004A06B8">
        <w:rPr>
          <w:rFonts w:ascii="Arial" w:eastAsia="Arial Unicode MS" w:hAnsi="Arial" w:cs="Arial"/>
          <w:bCs/>
          <w:sz w:val="28"/>
          <w:szCs w:val="28"/>
        </w:rPr>
        <w:t xml:space="preserve">, hoofs and </w:t>
      </w:r>
      <w:r w:rsidR="005B6610" w:rsidRPr="004A06B8">
        <w:rPr>
          <w:rFonts w:ascii="Arial" w:eastAsia="Arial Unicode MS" w:hAnsi="Arial" w:cs="Arial"/>
          <w:bCs/>
          <w:sz w:val="28"/>
          <w:szCs w:val="28"/>
        </w:rPr>
        <w:t>honey</w:t>
      </w:r>
      <w:r w:rsidR="00687383" w:rsidRPr="004A06B8">
        <w:rPr>
          <w:rFonts w:ascii="Arial" w:eastAsia="Arial Unicode MS" w:hAnsi="Arial" w:cs="Arial"/>
          <w:bCs/>
          <w:sz w:val="28"/>
          <w:szCs w:val="28"/>
        </w:rPr>
        <w:t xml:space="preserve"> to Uganda, Kenya, Ethiopia and Sudan</w:t>
      </w:r>
      <w:r w:rsidRPr="004A06B8">
        <w:rPr>
          <w:rFonts w:ascii="Arial" w:eastAsia="Arial Unicode MS" w:hAnsi="Arial" w:cs="Arial"/>
          <w:bCs/>
          <w:sz w:val="28"/>
          <w:szCs w:val="28"/>
        </w:rPr>
        <w:t xml:space="preserve">. Currently, </w:t>
      </w:r>
      <w:r w:rsidR="00687383" w:rsidRPr="004A06B8">
        <w:rPr>
          <w:rFonts w:ascii="Arial" w:eastAsia="Arial Unicode MS" w:hAnsi="Arial" w:cs="Arial"/>
          <w:bCs/>
          <w:sz w:val="28"/>
          <w:szCs w:val="28"/>
        </w:rPr>
        <w:t xml:space="preserve">South Sudan </w:t>
      </w:r>
      <w:r w:rsidR="005D0C79" w:rsidRPr="004A06B8">
        <w:rPr>
          <w:rFonts w:ascii="Arial" w:eastAsia="Arial Unicode MS" w:hAnsi="Arial" w:cs="Arial"/>
          <w:bCs/>
          <w:sz w:val="28"/>
          <w:szCs w:val="28"/>
        </w:rPr>
        <w:t>imports</w:t>
      </w:r>
      <w:r w:rsidR="00687383" w:rsidRPr="004A06B8">
        <w:rPr>
          <w:rFonts w:ascii="Arial" w:eastAsia="Arial Unicode MS" w:hAnsi="Arial" w:cs="Arial"/>
          <w:bCs/>
          <w:sz w:val="28"/>
          <w:szCs w:val="28"/>
        </w:rPr>
        <w:t xml:space="preserve"> </w:t>
      </w:r>
      <w:r w:rsidRPr="004A06B8">
        <w:rPr>
          <w:rFonts w:ascii="Arial" w:eastAsia="Arial Unicode MS" w:hAnsi="Arial" w:cs="Arial"/>
          <w:bCs/>
          <w:sz w:val="28"/>
          <w:szCs w:val="28"/>
        </w:rPr>
        <w:t xml:space="preserve">live animals </w:t>
      </w:r>
      <w:r w:rsidR="009574BF" w:rsidRPr="004A06B8">
        <w:rPr>
          <w:rFonts w:ascii="Arial" w:eastAsia="Arial Unicode MS" w:hAnsi="Arial" w:cs="Arial"/>
          <w:bCs/>
          <w:sz w:val="28"/>
          <w:szCs w:val="28"/>
        </w:rPr>
        <w:t xml:space="preserve">from Uganda </w:t>
      </w:r>
      <w:r w:rsidRPr="004A06B8">
        <w:rPr>
          <w:rFonts w:ascii="Arial" w:eastAsia="Arial Unicode MS" w:hAnsi="Arial" w:cs="Arial"/>
          <w:bCs/>
          <w:sz w:val="28"/>
          <w:szCs w:val="28"/>
        </w:rPr>
        <w:t xml:space="preserve">to </w:t>
      </w:r>
      <w:r w:rsidR="00A76140" w:rsidRPr="004A06B8">
        <w:rPr>
          <w:rFonts w:ascii="Arial" w:eastAsia="Arial Unicode MS" w:hAnsi="Arial" w:cs="Arial"/>
          <w:bCs/>
          <w:sz w:val="28"/>
          <w:szCs w:val="28"/>
        </w:rPr>
        <w:t>fill the gap in demand for meat in Juba city</w:t>
      </w:r>
      <w:r w:rsidR="00687383" w:rsidRPr="004A06B8">
        <w:rPr>
          <w:rFonts w:ascii="Arial" w:eastAsia="Arial Unicode MS" w:hAnsi="Arial" w:cs="Arial"/>
          <w:bCs/>
          <w:sz w:val="28"/>
          <w:szCs w:val="28"/>
        </w:rPr>
        <w:t xml:space="preserve">. </w:t>
      </w:r>
    </w:p>
    <w:p w14:paraId="562AEFEA" w14:textId="442DB71E" w:rsidR="009574BF" w:rsidRPr="004A06B8" w:rsidRDefault="00AC274B" w:rsidP="00DA7F62">
      <w:pPr>
        <w:jc w:val="both"/>
        <w:rPr>
          <w:rFonts w:ascii="Arial" w:eastAsia="Arial Unicode MS" w:hAnsi="Arial" w:cs="Arial"/>
          <w:bCs/>
          <w:sz w:val="28"/>
          <w:szCs w:val="28"/>
        </w:rPr>
      </w:pPr>
      <w:r w:rsidRPr="004A06B8">
        <w:rPr>
          <w:rFonts w:ascii="Arial" w:eastAsia="Arial Unicode MS" w:hAnsi="Arial" w:cs="Arial"/>
          <w:bCs/>
          <w:sz w:val="28"/>
          <w:szCs w:val="28"/>
        </w:rPr>
        <w:t xml:space="preserve">South Sudan is also a net importer of dairy products. </w:t>
      </w:r>
      <w:r w:rsidR="00E66FA7" w:rsidRPr="004A06B8">
        <w:rPr>
          <w:rFonts w:ascii="Arial" w:eastAsia="Arial Unicode MS" w:hAnsi="Arial" w:cs="Arial"/>
          <w:bCs/>
          <w:sz w:val="28"/>
          <w:szCs w:val="28"/>
        </w:rPr>
        <w:t>Domestic milk supply</w:t>
      </w:r>
      <w:r w:rsidRPr="004A06B8">
        <w:rPr>
          <w:rFonts w:ascii="Arial" w:eastAsia="Arial Unicode MS" w:hAnsi="Arial" w:cs="Arial"/>
          <w:bCs/>
          <w:sz w:val="28"/>
          <w:szCs w:val="28"/>
        </w:rPr>
        <w:t xml:space="preserve"> </w:t>
      </w:r>
      <w:r w:rsidR="00E66FA7" w:rsidRPr="004A06B8">
        <w:rPr>
          <w:rFonts w:ascii="Arial" w:eastAsia="Arial Unicode MS" w:hAnsi="Arial" w:cs="Arial"/>
          <w:bCs/>
          <w:sz w:val="28"/>
          <w:szCs w:val="28"/>
        </w:rPr>
        <w:t>comes from</w:t>
      </w:r>
      <w:r w:rsidRPr="004A06B8">
        <w:rPr>
          <w:rFonts w:ascii="Arial" w:eastAsia="Arial Unicode MS" w:hAnsi="Arial" w:cs="Arial"/>
          <w:bCs/>
          <w:sz w:val="28"/>
          <w:szCs w:val="28"/>
        </w:rPr>
        <w:t xml:space="preserve"> pastoral areas and </w:t>
      </w:r>
      <w:r w:rsidR="00E66FA7" w:rsidRPr="004A06B8">
        <w:rPr>
          <w:rFonts w:ascii="Arial" w:eastAsia="Arial Unicode MS" w:hAnsi="Arial" w:cs="Arial"/>
          <w:bCs/>
          <w:sz w:val="28"/>
          <w:szCs w:val="28"/>
        </w:rPr>
        <w:t xml:space="preserve">the </w:t>
      </w:r>
      <w:r w:rsidRPr="004A06B8">
        <w:rPr>
          <w:rFonts w:ascii="Arial" w:eastAsia="Arial Unicode MS" w:hAnsi="Arial" w:cs="Arial"/>
          <w:bCs/>
          <w:sz w:val="28"/>
          <w:szCs w:val="28"/>
        </w:rPr>
        <w:t xml:space="preserve">few smallholder </w:t>
      </w:r>
      <w:r w:rsidR="00E66FA7" w:rsidRPr="004A06B8">
        <w:rPr>
          <w:rFonts w:ascii="Arial" w:eastAsia="Arial Unicode MS" w:hAnsi="Arial" w:cs="Arial"/>
          <w:bCs/>
          <w:sz w:val="28"/>
          <w:szCs w:val="28"/>
        </w:rPr>
        <w:t xml:space="preserve">peri-urban dairy </w:t>
      </w:r>
      <w:r w:rsidRPr="004A06B8">
        <w:rPr>
          <w:rFonts w:ascii="Arial" w:eastAsia="Arial Unicode MS" w:hAnsi="Arial" w:cs="Arial"/>
          <w:bCs/>
          <w:sz w:val="28"/>
          <w:szCs w:val="28"/>
        </w:rPr>
        <w:t xml:space="preserve">farms around </w:t>
      </w:r>
      <w:r w:rsidR="00E66FA7" w:rsidRPr="004A06B8">
        <w:rPr>
          <w:rFonts w:ascii="Arial" w:eastAsia="Arial Unicode MS" w:hAnsi="Arial" w:cs="Arial"/>
          <w:bCs/>
          <w:sz w:val="28"/>
          <w:szCs w:val="28"/>
        </w:rPr>
        <w:t>Juba. This is not enough to meet the local demand</w:t>
      </w:r>
      <w:r w:rsidRPr="004A06B8">
        <w:rPr>
          <w:rFonts w:ascii="Arial" w:eastAsia="Arial Unicode MS" w:hAnsi="Arial" w:cs="Arial"/>
          <w:bCs/>
          <w:sz w:val="28"/>
          <w:szCs w:val="28"/>
        </w:rPr>
        <w:t xml:space="preserve">. </w:t>
      </w:r>
      <w:r w:rsidR="00DA7F62" w:rsidRPr="004A06B8">
        <w:rPr>
          <w:rFonts w:ascii="Arial" w:eastAsia="Arial Unicode MS" w:hAnsi="Arial" w:cs="Arial"/>
          <w:bCs/>
          <w:sz w:val="28"/>
          <w:szCs w:val="28"/>
        </w:rPr>
        <w:t>Unless increase in livestock production is achieved, South Sudan will face progressively larger livestock import bills.</w:t>
      </w:r>
      <w:r w:rsidR="00E66FA7" w:rsidRPr="004A06B8">
        <w:rPr>
          <w:rFonts w:ascii="Arial" w:hAnsi="Arial" w:cs="Arial"/>
          <w:sz w:val="28"/>
          <w:szCs w:val="28"/>
        </w:rPr>
        <w:t xml:space="preserve"> </w:t>
      </w:r>
      <w:r w:rsidR="00E66FA7" w:rsidRPr="004A06B8">
        <w:rPr>
          <w:rFonts w:ascii="Arial" w:eastAsia="Arial Unicode MS" w:hAnsi="Arial" w:cs="Arial"/>
          <w:bCs/>
          <w:sz w:val="28"/>
          <w:szCs w:val="28"/>
        </w:rPr>
        <w:t>To reduce imports of livestock products, the domestic livestock industry will need to expand.</w:t>
      </w:r>
    </w:p>
    <w:p w14:paraId="28D6D4DD" w14:textId="6526A39A" w:rsidR="00BD20B7" w:rsidRPr="004A06B8" w:rsidRDefault="00BD20B7" w:rsidP="00DA7F62">
      <w:pPr>
        <w:jc w:val="both"/>
        <w:rPr>
          <w:rFonts w:ascii="Arial" w:eastAsia="Arial Unicode MS" w:hAnsi="Arial" w:cs="Arial"/>
          <w:b/>
          <w:sz w:val="28"/>
          <w:szCs w:val="28"/>
        </w:rPr>
      </w:pPr>
      <w:r w:rsidRPr="004A06B8">
        <w:rPr>
          <w:rFonts w:ascii="Arial" w:eastAsia="Arial Unicode MS" w:hAnsi="Arial" w:cs="Arial"/>
          <w:b/>
          <w:sz w:val="28"/>
          <w:szCs w:val="28"/>
        </w:rPr>
        <w:t>Challenges Facing the Livestock and Fisheries Sector</w:t>
      </w:r>
    </w:p>
    <w:p w14:paraId="4842BC7F" w14:textId="77777777" w:rsidR="00DA7F62" w:rsidRPr="004A06B8" w:rsidRDefault="00DA7F62" w:rsidP="00DA7F62">
      <w:pPr>
        <w:jc w:val="both"/>
        <w:rPr>
          <w:rFonts w:ascii="Arial" w:eastAsia="Arial Unicode MS" w:hAnsi="Arial" w:cs="Arial"/>
          <w:bCs/>
          <w:sz w:val="28"/>
          <w:szCs w:val="28"/>
        </w:rPr>
      </w:pPr>
      <w:r w:rsidRPr="004A06B8">
        <w:rPr>
          <w:rFonts w:ascii="Arial" w:eastAsia="Arial Unicode MS" w:hAnsi="Arial" w:cs="Arial"/>
          <w:bCs/>
          <w:sz w:val="28"/>
          <w:szCs w:val="28"/>
        </w:rPr>
        <w:t xml:space="preserve">The development of the livestock sector has immense potential for socio-economic development in the country. However, the sector faces </w:t>
      </w:r>
      <w:r w:rsidR="00C62758" w:rsidRPr="004A06B8">
        <w:rPr>
          <w:rFonts w:ascii="Arial" w:eastAsia="Arial Unicode MS" w:hAnsi="Arial" w:cs="Arial"/>
          <w:bCs/>
          <w:sz w:val="28"/>
          <w:szCs w:val="28"/>
        </w:rPr>
        <w:t>n</w:t>
      </w:r>
      <w:r w:rsidR="00A76140" w:rsidRPr="004A06B8">
        <w:rPr>
          <w:rFonts w:ascii="Arial" w:eastAsia="Arial Unicode MS" w:hAnsi="Arial" w:cs="Arial"/>
          <w:bCs/>
          <w:sz w:val="28"/>
          <w:szCs w:val="28"/>
        </w:rPr>
        <w:t>umerous</w:t>
      </w:r>
      <w:r w:rsidRPr="004A06B8">
        <w:rPr>
          <w:rFonts w:ascii="Arial" w:eastAsia="Arial Unicode MS" w:hAnsi="Arial" w:cs="Arial"/>
          <w:bCs/>
          <w:sz w:val="28"/>
          <w:szCs w:val="28"/>
        </w:rPr>
        <w:t xml:space="preserve"> challenges constraining its capacity to meet the rising demand for livestock and livestock products and </w:t>
      </w:r>
      <w:r w:rsidR="002558B8" w:rsidRPr="004A06B8">
        <w:rPr>
          <w:rFonts w:ascii="Arial" w:eastAsia="Arial Unicode MS" w:hAnsi="Arial" w:cs="Arial"/>
          <w:bCs/>
          <w:sz w:val="28"/>
          <w:szCs w:val="28"/>
        </w:rPr>
        <w:t xml:space="preserve">for </w:t>
      </w:r>
      <w:r w:rsidRPr="004A06B8">
        <w:rPr>
          <w:rFonts w:ascii="Arial" w:eastAsia="Arial Unicode MS" w:hAnsi="Arial" w:cs="Arial"/>
          <w:bCs/>
          <w:sz w:val="28"/>
          <w:szCs w:val="28"/>
        </w:rPr>
        <w:t xml:space="preserve">economic growth. Low productivity of </w:t>
      </w:r>
      <w:r w:rsidR="009574BF" w:rsidRPr="004A06B8">
        <w:rPr>
          <w:rFonts w:ascii="Arial" w:eastAsia="Arial Unicode MS" w:hAnsi="Arial" w:cs="Arial"/>
          <w:bCs/>
          <w:sz w:val="28"/>
          <w:szCs w:val="28"/>
        </w:rPr>
        <w:t>South Sudan</w:t>
      </w:r>
      <w:r w:rsidRPr="004A06B8">
        <w:rPr>
          <w:rFonts w:ascii="Arial" w:eastAsia="Arial Unicode MS" w:hAnsi="Arial" w:cs="Arial"/>
          <w:bCs/>
          <w:sz w:val="28"/>
          <w:szCs w:val="28"/>
        </w:rPr>
        <w:t xml:space="preserve"> indigenous livestock, limited quality </w:t>
      </w:r>
      <w:r w:rsidR="009574BF" w:rsidRPr="004A06B8">
        <w:rPr>
          <w:rFonts w:ascii="Arial" w:eastAsia="Arial Unicode MS" w:hAnsi="Arial" w:cs="Arial"/>
          <w:bCs/>
          <w:sz w:val="28"/>
          <w:szCs w:val="28"/>
        </w:rPr>
        <w:t xml:space="preserve">of </w:t>
      </w:r>
      <w:r w:rsidRPr="004A06B8">
        <w:rPr>
          <w:rFonts w:ascii="Arial" w:eastAsia="Arial Unicode MS" w:hAnsi="Arial" w:cs="Arial"/>
          <w:bCs/>
          <w:sz w:val="28"/>
          <w:szCs w:val="28"/>
        </w:rPr>
        <w:t>feed and water resources</w:t>
      </w:r>
      <w:r w:rsidR="009574BF" w:rsidRPr="004A06B8">
        <w:rPr>
          <w:rFonts w:ascii="Arial" w:eastAsia="Arial Unicode MS" w:hAnsi="Arial" w:cs="Arial"/>
          <w:bCs/>
          <w:sz w:val="28"/>
          <w:szCs w:val="28"/>
        </w:rPr>
        <w:t xml:space="preserve"> during dry season</w:t>
      </w:r>
      <w:r w:rsidRPr="004A06B8">
        <w:rPr>
          <w:rFonts w:ascii="Arial" w:eastAsia="Arial Unicode MS" w:hAnsi="Arial" w:cs="Arial"/>
          <w:bCs/>
          <w:sz w:val="28"/>
          <w:szCs w:val="28"/>
        </w:rPr>
        <w:t xml:space="preserve">, </w:t>
      </w:r>
      <w:r w:rsidR="00C62758" w:rsidRPr="004A06B8">
        <w:rPr>
          <w:rFonts w:ascii="Arial" w:eastAsia="Arial Unicode MS" w:hAnsi="Arial" w:cs="Arial"/>
          <w:bCs/>
          <w:sz w:val="28"/>
          <w:szCs w:val="28"/>
        </w:rPr>
        <w:t>Limited access to animal health services</w:t>
      </w:r>
      <w:r w:rsidR="002558B8" w:rsidRPr="004A06B8">
        <w:rPr>
          <w:rFonts w:ascii="Arial" w:eastAsia="Arial Unicode MS" w:hAnsi="Arial" w:cs="Arial"/>
          <w:bCs/>
          <w:sz w:val="28"/>
          <w:szCs w:val="28"/>
        </w:rPr>
        <w:t xml:space="preserve">, </w:t>
      </w:r>
      <w:r w:rsidRPr="004A06B8">
        <w:rPr>
          <w:rFonts w:ascii="Arial" w:eastAsia="Arial Unicode MS" w:hAnsi="Arial" w:cs="Arial"/>
          <w:bCs/>
          <w:sz w:val="28"/>
          <w:szCs w:val="28"/>
        </w:rPr>
        <w:t>weak compliance with sanit</w:t>
      </w:r>
      <w:r w:rsidR="00C62758" w:rsidRPr="004A06B8">
        <w:rPr>
          <w:rFonts w:ascii="Arial" w:eastAsia="Arial Unicode MS" w:hAnsi="Arial" w:cs="Arial"/>
          <w:bCs/>
          <w:sz w:val="28"/>
          <w:szCs w:val="28"/>
        </w:rPr>
        <w:t>ary and phytosanitary standards, a</w:t>
      </w:r>
      <w:r w:rsidR="002558B8" w:rsidRPr="004A06B8">
        <w:rPr>
          <w:rFonts w:ascii="Arial" w:eastAsia="Arial Unicode MS" w:hAnsi="Arial" w:cs="Arial"/>
          <w:bCs/>
          <w:sz w:val="28"/>
          <w:szCs w:val="28"/>
        </w:rPr>
        <w:t>bsence of legal</w:t>
      </w:r>
      <w:r w:rsidRPr="004A06B8">
        <w:rPr>
          <w:rFonts w:ascii="Arial" w:eastAsia="Arial Unicode MS" w:hAnsi="Arial" w:cs="Arial"/>
          <w:bCs/>
          <w:sz w:val="28"/>
          <w:szCs w:val="28"/>
        </w:rPr>
        <w:t xml:space="preserve"> and institutional frameworks, </w:t>
      </w:r>
      <w:r w:rsidR="009574BF" w:rsidRPr="004A06B8">
        <w:rPr>
          <w:rFonts w:ascii="Arial" w:eastAsia="Arial Unicode MS" w:hAnsi="Arial" w:cs="Arial"/>
          <w:bCs/>
          <w:sz w:val="28"/>
          <w:szCs w:val="28"/>
        </w:rPr>
        <w:t xml:space="preserve">low uptake of </w:t>
      </w:r>
      <w:r w:rsidRPr="004A06B8">
        <w:rPr>
          <w:rFonts w:ascii="Arial" w:eastAsia="Arial Unicode MS" w:hAnsi="Arial" w:cs="Arial"/>
          <w:bCs/>
          <w:sz w:val="28"/>
          <w:szCs w:val="28"/>
        </w:rPr>
        <w:t xml:space="preserve">available technologies, knowledge and skills, </w:t>
      </w:r>
      <w:r w:rsidR="00C62758" w:rsidRPr="004A06B8">
        <w:rPr>
          <w:rFonts w:ascii="Arial" w:eastAsia="Arial Unicode MS" w:hAnsi="Arial" w:cs="Arial"/>
          <w:bCs/>
          <w:sz w:val="28"/>
          <w:szCs w:val="28"/>
        </w:rPr>
        <w:t xml:space="preserve">and </w:t>
      </w:r>
      <w:r w:rsidRPr="004A06B8">
        <w:rPr>
          <w:rFonts w:ascii="Arial" w:eastAsia="Arial Unicode MS" w:hAnsi="Arial" w:cs="Arial"/>
          <w:bCs/>
          <w:sz w:val="28"/>
          <w:szCs w:val="28"/>
        </w:rPr>
        <w:t>low public and private sector investments</w:t>
      </w:r>
      <w:r w:rsidR="00A76140" w:rsidRPr="004A06B8">
        <w:rPr>
          <w:rFonts w:ascii="Arial" w:eastAsia="Arial Unicode MS" w:hAnsi="Arial" w:cs="Arial"/>
          <w:bCs/>
          <w:sz w:val="28"/>
          <w:szCs w:val="28"/>
        </w:rPr>
        <w:t xml:space="preserve"> are some key constraints to livestock development</w:t>
      </w:r>
      <w:r w:rsidRPr="004A06B8">
        <w:rPr>
          <w:rFonts w:ascii="Arial" w:eastAsia="Arial Unicode MS" w:hAnsi="Arial" w:cs="Arial"/>
          <w:bCs/>
          <w:sz w:val="28"/>
          <w:szCs w:val="28"/>
        </w:rPr>
        <w:t xml:space="preserve">. On the other side, massive cattle </w:t>
      </w:r>
      <w:r w:rsidR="00A76140" w:rsidRPr="004A06B8">
        <w:rPr>
          <w:rFonts w:ascii="Arial" w:eastAsia="Arial Unicode MS" w:hAnsi="Arial" w:cs="Arial"/>
          <w:bCs/>
          <w:sz w:val="28"/>
          <w:szCs w:val="28"/>
        </w:rPr>
        <w:t>raiding</w:t>
      </w:r>
      <w:r w:rsidR="009574BF" w:rsidRPr="004A06B8">
        <w:rPr>
          <w:rFonts w:ascii="Arial" w:eastAsia="Arial Unicode MS" w:hAnsi="Arial" w:cs="Arial"/>
          <w:bCs/>
          <w:sz w:val="28"/>
          <w:szCs w:val="28"/>
        </w:rPr>
        <w:t xml:space="preserve"> both </w:t>
      </w:r>
      <w:r w:rsidR="00BC52B7" w:rsidRPr="004A06B8">
        <w:rPr>
          <w:rFonts w:ascii="Arial" w:eastAsia="Arial Unicode MS" w:hAnsi="Arial" w:cs="Arial"/>
          <w:bCs/>
          <w:sz w:val="28"/>
          <w:szCs w:val="28"/>
        </w:rPr>
        <w:t>traditional and militarized</w:t>
      </w:r>
      <w:r w:rsidRPr="004A06B8">
        <w:rPr>
          <w:rFonts w:ascii="Arial" w:eastAsia="Arial Unicode MS" w:hAnsi="Arial" w:cs="Arial"/>
          <w:bCs/>
          <w:sz w:val="28"/>
          <w:szCs w:val="28"/>
        </w:rPr>
        <w:t>, uncontrolled grazing and abnormal movement of livestock all the year</w:t>
      </w:r>
      <w:r w:rsidR="00A76140" w:rsidRPr="004A06B8">
        <w:rPr>
          <w:rFonts w:ascii="Arial" w:eastAsia="Arial Unicode MS" w:hAnsi="Arial" w:cs="Arial"/>
          <w:bCs/>
          <w:sz w:val="28"/>
          <w:szCs w:val="28"/>
        </w:rPr>
        <w:t xml:space="preserve"> round </w:t>
      </w:r>
      <w:r w:rsidRPr="004A06B8">
        <w:rPr>
          <w:rFonts w:ascii="Arial" w:eastAsia="Arial Unicode MS" w:hAnsi="Arial" w:cs="Arial"/>
          <w:bCs/>
          <w:sz w:val="28"/>
          <w:szCs w:val="28"/>
        </w:rPr>
        <w:t>have triggered conflicts between farmers and pastoralists</w:t>
      </w:r>
      <w:r w:rsidR="00BC52B7" w:rsidRPr="004A06B8">
        <w:rPr>
          <w:rFonts w:ascii="Arial" w:eastAsia="Arial Unicode MS" w:hAnsi="Arial" w:cs="Arial"/>
          <w:bCs/>
          <w:sz w:val="28"/>
          <w:szCs w:val="28"/>
        </w:rPr>
        <w:t>.</w:t>
      </w:r>
    </w:p>
    <w:p w14:paraId="434641D5" w14:textId="77777777" w:rsidR="00AC274B" w:rsidRPr="004A06B8" w:rsidRDefault="005034F2" w:rsidP="00AC274B">
      <w:pPr>
        <w:jc w:val="both"/>
        <w:rPr>
          <w:rFonts w:ascii="Arial" w:eastAsia="Arial Unicode MS" w:hAnsi="Arial" w:cs="Arial"/>
          <w:bCs/>
          <w:sz w:val="28"/>
          <w:szCs w:val="28"/>
        </w:rPr>
      </w:pPr>
      <w:r w:rsidRPr="004A06B8">
        <w:rPr>
          <w:rFonts w:ascii="Arial" w:eastAsia="Arial Unicode MS" w:hAnsi="Arial" w:cs="Arial"/>
          <w:bCs/>
          <w:sz w:val="28"/>
          <w:szCs w:val="28"/>
        </w:rPr>
        <w:t xml:space="preserve">Pastoral areas supply about 70% of urban meat demands in the country. </w:t>
      </w:r>
      <w:r w:rsidR="00416F9B" w:rsidRPr="004A06B8">
        <w:rPr>
          <w:rFonts w:ascii="Arial" w:eastAsia="Arial Unicode MS" w:hAnsi="Arial" w:cs="Arial"/>
          <w:bCs/>
          <w:sz w:val="28"/>
          <w:szCs w:val="28"/>
        </w:rPr>
        <w:t>A</w:t>
      </w:r>
      <w:r w:rsidR="008A270F" w:rsidRPr="004A06B8">
        <w:rPr>
          <w:rFonts w:ascii="Arial" w:eastAsia="Arial Unicode MS" w:hAnsi="Arial" w:cs="Arial"/>
          <w:bCs/>
          <w:sz w:val="28"/>
          <w:szCs w:val="28"/>
        </w:rPr>
        <w:t xml:space="preserve">ll livestock domestic trade is in live animals. </w:t>
      </w:r>
      <w:r w:rsidR="00296A17" w:rsidRPr="004A06B8">
        <w:rPr>
          <w:rFonts w:ascii="Arial" w:eastAsia="Arial Unicode MS" w:hAnsi="Arial" w:cs="Arial"/>
          <w:bCs/>
          <w:sz w:val="28"/>
          <w:szCs w:val="28"/>
        </w:rPr>
        <w:t xml:space="preserve">The marketing of products from indigenous cattle remains fragmented. </w:t>
      </w:r>
      <w:r w:rsidR="008A270F" w:rsidRPr="004A06B8">
        <w:rPr>
          <w:rFonts w:ascii="Arial" w:eastAsia="Arial Unicode MS" w:hAnsi="Arial" w:cs="Arial"/>
          <w:bCs/>
          <w:sz w:val="28"/>
          <w:szCs w:val="28"/>
        </w:rPr>
        <w:t xml:space="preserve">Transaction costs </w:t>
      </w:r>
      <w:r w:rsidR="00941C4C" w:rsidRPr="004A06B8">
        <w:rPr>
          <w:rFonts w:ascii="Arial" w:eastAsia="Arial Unicode MS" w:hAnsi="Arial" w:cs="Arial"/>
          <w:bCs/>
          <w:sz w:val="28"/>
          <w:szCs w:val="28"/>
        </w:rPr>
        <w:t>are high;</w:t>
      </w:r>
      <w:r w:rsidR="008A270F" w:rsidRPr="004A06B8">
        <w:rPr>
          <w:rFonts w:ascii="Arial" w:eastAsia="Arial Unicode MS" w:hAnsi="Arial" w:cs="Arial"/>
          <w:bCs/>
          <w:sz w:val="28"/>
          <w:szCs w:val="28"/>
        </w:rPr>
        <w:t xml:space="preserve"> part</w:t>
      </w:r>
      <w:r w:rsidR="00941C4C" w:rsidRPr="004A06B8">
        <w:rPr>
          <w:rFonts w:ascii="Arial" w:eastAsia="Arial Unicode MS" w:hAnsi="Arial" w:cs="Arial"/>
          <w:bCs/>
          <w:sz w:val="28"/>
          <w:szCs w:val="28"/>
        </w:rPr>
        <w:t>ly</w:t>
      </w:r>
      <w:r w:rsidR="008A270F" w:rsidRPr="004A06B8">
        <w:rPr>
          <w:rFonts w:ascii="Arial" w:eastAsia="Arial Unicode MS" w:hAnsi="Arial" w:cs="Arial"/>
          <w:bCs/>
          <w:sz w:val="28"/>
          <w:szCs w:val="28"/>
        </w:rPr>
        <w:t xml:space="preserve"> because of illegal taxes levied </w:t>
      </w:r>
      <w:r w:rsidR="00941C4C" w:rsidRPr="004A06B8">
        <w:rPr>
          <w:rFonts w:ascii="Arial" w:eastAsia="Arial Unicode MS" w:hAnsi="Arial" w:cs="Arial"/>
          <w:bCs/>
          <w:sz w:val="28"/>
          <w:szCs w:val="28"/>
        </w:rPr>
        <w:t>on livestock along</w:t>
      </w:r>
      <w:r w:rsidR="008A270F" w:rsidRPr="004A06B8">
        <w:rPr>
          <w:rFonts w:ascii="Arial" w:eastAsia="Arial Unicode MS" w:hAnsi="Arial" w:cs="Arial"/>
          <w:bCs/>
          <w:sz w:val="28"/>
          <w:szCs w:val="28"/>
        </w:rPr>
        <w:t xml:space="preserve"> the</w:t>
      </w:r>
      <w:r w:rsidR="00941C4C" w:rsidRPr="004A06B8">
        <w:rPr>
          <w:rFonts w:ascii="Arial" w:eastAsia="Arial Unicode MS" w:hAnsi="Arial" w:cs="Arial"/>
          <w:bCs/>
          <w:sz w:val="28"/>
          <w:szCs w:val="28"/>
        </w:rPr>
        <w:t xml:space="preserve"> road</w:t>
      </w:r>
      <w:r w:rsidR="00416F9B" w:rsidRPr="004A06B8">
        <w:rPr>
          <w:rFonts w:ascii="Arial" w:eastAsia="Arial Unicode MS" w:hAnsi="Arial" w:cs="Arial"/>
          <w:bCs/>
          <w:sz w:val="28"/>
          <w:szCs w:val="28"/>
        </w:rPr>
        <w:t>s</w:t>
      </w:r>
      <w:r w:rsidR="00941C4C" w:rsidRPr="004A06B8">
        <w:rPr>
          <w:rFonts w:ascii="Arial" w:eastAsia="Arial Unicode MS" w:hAnsi="Arial" w:cs="Arial"/>
          <w:bCs/>
          <w:sz w:val="28"/>
          <w:szCs w:val="28"/>
        </w:rPr>
        <w:t xml:space="preserve"> by different institutions. </w:t>
      </w:r>
      <w:r w:rsidR="00745215" w:rsidRPr="004A06B8">
        <w:rPr>
          <w:rFonts w:ascii="Arial" w:eastAsia="Arial Unicode MS" w:hAnsi="Arial" w:cs="Arial"/>
          <w:bCs/>
          <w:sz w:val="28"/>
          <w:szCs w:val="28"/>
        </w:rPr>
        <w:t xml:space="preserve">This </w:t>
      </w:r>
      <w:r w:rsidR="00416F9B" w:rsidRPr="004A06B8">
        <w:rPr>
          <w:rFonts w:ascii="Arial" w:eastAsia="Arial Unicode MS" w:hAnsi="Arial" w:cs="Arial"/>
          <w:bCs/>
          <w:sz w:val="28"/>
          <w:szCs w:val="28"/>
        </w:rPr>
        <w:t xml:space="preserve">has </w:t>
      </w:r>
      <w:r w:rsidR="00745215" w:rsidRPr="004A06B8">
        <w:rPr>
          <w:rFonts w:ascii="Arial" w:eastAsia="Arial Unicode MS" w:hAnsi="Arial" w:cs="Arial"/>
          <w:bCs/>
          <w:sz w:val="28"/>
          <w:szCs w:val="28"/>
        </w:rPr>
        <w:t xml:space="preserve">significantly </w:t>
      </w:r>
      <w:proofErr w:type="gramStart"/>
      <w:r w:rsidR="00745215" w:rsidRPr="004A06B8">
        <w:rPr>
          <w:rFonts w:ascii="Arial" w:eastAsia="Arial Unicode MS" w:hAnsi="Arial" w:cs="Arial"/>
          <w:bCs/>
          <w:sz w:val="28"/>
          <w:szCs w:val="28"/>
        </w:rPr>
        <w:t>reduces</w:t>
      </w:r>
      <w:proofErr w:type="gramEnd"/>
      <w:r w:rsidR="00745215" w:rsidRPr="004A06B8">
        <w:rPr>
          <w:rFonts w:ascii="Arial" w:eastAsia="Arial Unicode MS" w:hAnsi="Arial" w:cs="Arial"/>
          <w:bCs/>
          <w:sz w:val="28"/>
          <w:szCs w:val="28"/>
        </w:rPr>
        <w:t xml:space="preserve"> cattle </w:t>
      </w:r>
      <w:r w:rsidR="00296A17" w:rsidRPr="004A06B8">
        <w:rPr>
          <w:rFonts w:ascii="Arial" w:eastAsia="Arial Unicode MS" w:hAnsi="Arial" w:cs="Arial"/>
          <w:bCs/>
          <w:sz w:val="28"/>
          <w:szCs w:val="28"/>
        </w:rPr>
        <w:t>keepers’</w:t>
      </w:r>
      <w:r w:rsidR="005D0C79" w:rsidRPr="004A06B8">
        <w:rPr>
          <w:rFonts w:ascii="Arial" w:eastAsia="Arial Unicode MS" w:hAnsi="Arial" w:cs="Arial"/>
          <w:bCs/>
          <w:sz w:val="28"/>
          <w:szCs w:val="28"/>
        </w:rPr>
        <w:t xml:space="preserve"> incentive for market participation. </w:t>
      </w:r>
      <w:r w:rsidR="00AC274B" w:rsidRPr="004A06B8">
        <w:rPr>
          <w:rFonts w:ascii="Arial" w:eastAsia="Arial Unicode MS" w:hAnsi="Arial" w:cs="Arial"/>
          <w:bCs/>
          <w:sz w:val="28"/>
          <w:szCs w:val="28"/>
        </w:rPr>
        <w:t>C</w:t>
      </w:r>
      <w:r w:rsidR="00941C4C" w:rsidRPr="004A06B8">
        <w:rPr>
          <w:rFonts w:ascii="Arial" w:eastAsia="Arial Unicode MS" w:hAnsi="Arial" w:cs="Arial"/>
          <w:bCs/>
          <w:sz w:val="28"/>
          <w:szCs w:val="28"/>
        </w:rPr>
        <w:t xml:space="preserve">ross border livestock trade </w:t>
      </w:r>
      <w:r w:rsidR="00AC274B" w:rsidRPr="004A06B8">
        <w:rPr>
          <w:rFonts w:ascii="Arial" w:eastAsia="Arial Unicode MS" w:hAnsi="Arial" w:cs="Arial"/>
          <w:bCs/>
          <w:sz w:val="28"/>
          <w:szCs w:val="28"/>
        </w:rPr>
        <w:t>is</w:t>
      </w:r>
      <w:r w:rsidR="00C31F06" w:rsidRPr="004A06B8">
        <w:rPr>
          <w:rFonts w:ascii="Arial" w:eastAsia="Arial Unicode MS" w:hAnsi="Arial" w:cs="Arial"/>
          <w:bCs/>
          <w:sz w:val="28"/>
          <w:szCs w:val="28"/>
        </w:rPr>
        <w:t xml:space="preserve"> also</w:t>
      </w:r>
      <w:r w:rsidR="00AC274B" w:rsidRPr="004A06B8">
        <w:rPr>
          <w:rFonts w:ascii="Arial" w:eastAsia="Arial Unicode MS" w:hAnsi="Arial" w:cs="Arial"/>
          <w:bCs/>
          <w:sz w:val="28"/>
          <w:szCs w:val="28"/>
        </w:rPr>
        <w:t xml:space="preserve"> taking place </w:t>
      </w:r>
      <w:r w:rsidR="00941C4C" w:rsidRPr="004A06B8">
        <w:rPr>
          <w:rFonts w:ascii="Arial" w:eastAsia="Arial Unicode MS" w:hAnsi="Arial" w:cs="Arial"/>
          <w:bCs/>
          <w:sz w:val="28"/>
          <w:szCs w:val="28"/>
        </w:rPr>
        <w:t xml:space="preserve">through unofficial </w:t>
      </w:r>
      <w:r w:rsidR="00A57C61" w:rsidRPr="004A06B8">
        <w:rPr>
          <w:rFonts w:ascii="Arial" w:eastAsia="Arial Unicode MS" w:hAnsi="Arial" w:cs="Arial"/>
          <w:bCs/>
          <w:sz w:val="28"/>
          <w:szCs w:val="28"/>
        </w:rPr>
        <w:t xml:space="preserve">channels </w:t>
      </w:r>
      <w:r w:rsidR="00416F9B" w:rsidRPr="004A06B8">
        <w:rPr>
          <w:rFonts w:ascii="Arial" w:eastAsia="Arial Unicode MS" w:hAnsi="Arial" w:cs="Arial"/>
          <w:bCs/>
          <w:sz w:val="28"/>
          <w:szCs w:val="28"/>
        </w:rPr>
        <w:t>making it</w:t>
      </w:r>
      <w:r w:rsidR="00941C4C" w:rsidRPr="004A06B8">
        <w:rPr>
          <w:rFonts w:ascii="Arial" w:eastAsia="Arial Unicode MS" w:hAnsi="Arial" w:cs="Arial"/>
          <w:bCs/>
          <w:sz w:val="28"/>
          <w:szCs w:val="28"/>
        </w:rPr>
        <w:t xml:space="preserve"> difficult to </w:t>
      </w:r>
      <w:r w:rsidR="00C31F06" w:rsidRPr="004A06B8">
        <w:rPr>
          <w:rFonts w:ascii="Arial" w:eastAsia="Arial Unicode MS" w:hAnsi="Arial" w:cs="Arial"/>
          <w:bCs/>
          <w:sz w:val="28"/>
          <w:szCs w:val="28"/>
        </w:rPr>
        <w:t>measure!</w:t>
      </w:r>
      <w:r w:rsidR="00416F9B" w:rsidRPr="004A06B8">
        <w:rPr>
          <w:rFonts w:ascii="Arial" w:eastAsia="Arial Unicode MS" w:hAnsi="Arial" w:cs="Arial"/>
          <w:bCs/>
          <w:sz w:val="28"/>
          <w:szCs w:val="28"/>
        </w:rPr>
        <w:t xml:space="preserve"> </w:t>
      </w:r>
      <w:r w:rsidR="00AC274B" w:rsidRPr="004A06B8">
        <w:rPr>
          <w:rFonts w:ascii="Arial" w:eastAsia="Arial Unicode MS" w:hAnsi="Arial" w:cs="Arial"/>
          <w:bCs/>
          <w:sz w:val="28"/>
          <w:szCs w:val="28"/>
          <w:lang w:val="en-GB"/>
        </w:rPr>
        <w:t xml:space="preserve">Formal exports of mostly hides, skins, and honey is also taking place but data is not shared. </w:t>
      </w:r>
      <w:r w:rsidR="007D1E45" w:rsidRPr="004A06B8">
        <w:rPr>
          <w:rFonts w:ascii="Arial" w:eastAsia="Arial Unicode MS" w:hAnsi="Arial" w:cs="Arial"/>
          <w:bCs/>
          <w:sz w:val="28"/>
          <w:szCs w:val="28"/>
        </w:rPr>
        <w:t>An estimate of 70% of Hides and Skin are discarded locally.</w:t>
      </w:r>
    </w:p>
    <w:p w14:paraId="79585F38" w14:textId="77777777" w:rsidR="00220F4A" w:rsidRPr="004A06B8" w:rsidRDefault="00915BB7" w:rsidP="00220F4A">
      <w:pPr>
        <w:jc w:val="both"/>
        <w:rPr>
          <w:rFonts w:ascii="Arial" w:eastAsia="Arial Unicode MS" w:hAnsi="Arial" w:cs="Arial"/>
          <w:bCs/>
          <w:sz w:val="28"/>
          <w:szCs w:val="28"/>
        </w:rPr>
      </w:pPr>
      <w:r w:rsidRPr="004A06B8">
        <w:rPr>
          <w:rFonts w:ascii="Arial" w:eastAsia="Arial Unicode MS" w:hAnsi="Arial" w:cs="Arial"/>
          <w:bCs/>
          <w:sz w:val="28"/>
          <w:szCs w:val="28"/>
        </w:rPr>
        <w:t>Although livestock sector development has been a priority in all government plans</w:t>
      </w:r>
      <w:r w:rsidR="004431C2" w:rsidRPr="004A06B8">
        <w:rPr>
          <w:rFonts w:ascii="Arial" w:eastAsia="Arial Unicode MS" w:hAnsi="Arial" w:cs="Arial"/>
          <w:bCs/>
          <w:sz w:val="28"/>
          <w:szCs w:val="28"/>
        </w:rPr>
        <w:t>,</w:t>
      </w:r>
      <w:r w:rsidRPr="004A06B8">
        <w:rPr>
          <w:rFonts w:ascii="Arial" w:eastAsia="Arial Unicode MS" w:hAnsi="Arial" w:cs="Arial"/>
          <w:bCs/>
          <w:sz w:val="28"/>
          <w:szCs w:val="28"/>
        </w:rPr>
        <w:t xml:space="preserve"> </w:t>
      </w:r>
      <w:r w:rsidR="00220F4A" w:rsidRPr="004A06B8">
        <w:rPr>
          <w:rFonts w:ascii="Arial" w:eastAsia="Arial Unicode MS" w:hAnsi="Arial" w:cs="Arial"/>
          <w:bCs/>
          <w:sz w:val="28"/>
          <w:szCs w:val="28"/>
        </w:rPr>
        <w:t>the national budgetary allocation for livestock development is well below the 3% stipulat</w:t>
      </w:r>
      <w:r w:rsidR="004431C2" w:rsidRPr="004A06B8">
        <w:rPr>
          <w:rFonts w:ascii="Arial" w:eastAsia="Arial Unicode MS" w:hAnsi="Arial" w:cs="Arial"/>
          <w:bCs/>
          <w:sz w:val="28"/>
          <w:szCs w:val="28"/>
        </w:rPr>
        <w:t>ed under the Maputo Declaration</w:t>
      </w:r>
      <w:r w:rsidR="00C24BBA" w:rsidRPr="004A06B8">
        <w:rPr>
          <w:rFonts w:ascii="Arial" w:eastAsia="Arial Unicode MS" w:hAnsi="Arial" w:cs="Arial"/>
          <w:bCs/>
          <w:sz w:val="28"/>
          <w:szCs w:val="28"/>
        </w:rPr>
        <w:t>. We acknowledge that Development Partners</w:t>
      </w:r>
      <w:r w:rsidR="004431C2" w:rsidRPr="004A06B8">
        <w:rPr>
          <w:rFonts w:ascii="Arial" w:eastAsia="Arial Unicode MS" w:hAnsi="Arial" w:cs="Arial"/>
          <w:bCs/>
          <w:sz w:val="28"/>
          <w:szCs w:val="28"/>
        </w:rPr>
        <w:t xml:space="preserve"> </w:t>
      </w:r>
      <w:r w:rsidR="00C24BBA" w:rsidRPr="004A06B8">
        <w:rPr>
          <w:rFonts w:ascii="Arial" w:eastAsia="Arial Unicode MS" w:hAnsi="Arial" w:cs="Arial"/>
          <w:bCs/>
          <w:sz w:val="28"/>
          <w:szCs w:val="28"/>
        </w:rPr>
        <w:t xml:space="preserve">do </w:t>
      </w:r>
      <w:r w:rsidR="00507DAE" w:rsidRPr="004A06B8">
        <w:rPr>
          <w:rFonts w:ascii="Arial" w:eastAsia="Arial Unicode MS" w:hAnsi="Arial" w:cs="Arial"/>
          <w:bCs/>
          <w:sz w:val="28"/>
          <w:szCs w:val="28"/>
        </w:rPr>
        <w:t xml:space="preserve">support livestock sector through few </w:t>
      </w:r>
      <w:proofErr w:type="gramStart"/>
      <w:r w:rsidR="00507DAE" w:rsidRPr="004A06B8">
        <w:rPr>
          <w:rFonts w:ascii="Arial" w:eastAsia="Arial Unicode MS" w:hAnsi="Arial" w:cs="Arial"/>
          <w:bCs/>
          <w:sz w:val="28"/>
          <w:szCs w:val="28"/>
        </w:rPr>
        <w:t>short term</w:t>
      </w:r>
      <w:proofErr w:type="gramEnd"/>
      <w:r w:rsidR="00507DAE" w:rsidRPr="004A06B8">
        <w:rPr>
          <w:rFonts w:ascii="Arial" w:eastAsia="Arial Unicode MS" w:hAnsi="Arial" w:cs="Arial"/>
          <w:bCs/>
          <w:sz w:val="28"/>
          <w:szCs w:val="28"/>
        </w:rPr>
        <w:t xml:space="preserve"> projects </w:t>
      </w:r>
      <w:r w:rsidR="00C24BBA" w:rsidRPr="004A06B8">
        <w:rPr>
          <w:rFonts w:ascii="Arial" w:eastAsia="Arial Unicode MS" w:hAnsi="Arial" w:cs="Arial"/>
          <w:bCs/>
          <w:sz w:val="28"/>
          <w:szCs w:val="28"/>
        </w:rPr>
        <w:t xml:space="preserve">mainly </w:t>
      </w:r>
      <w:r w:rsidR="00507DAE" w:rsidRPr="004A06B8">
        <w:rPr>
          <w:rFonts w:ascii="Arial" w:eastAsia="Arial Unicode MS" w:hAnsi="Arial" w:cs="Arial"/>
          <w:bCs/>
          <w:sz w:val="28"/>
          <w:szCs w:val="28"/>
        </w:rPr>
        <w:t>on po</w:t>
      </w:r>
      <w:r w:rsidR="004431C2" w:rsidRPr="004A06B8">
        <w:rPr>
          <w:rFonts w:ascii="Arial" w:eastAsia="Arial Unicode MS" w:hAnsi="Arial" w:cs="Arial"/>
          <w:bCs/>
          <w:sz w:val="28"/>
          <w:szCs w:val="28"/>
        </w:rPr>
        <w:t>licies,</w:t>
      </w:r>
      <w:r w:rsidR="00507DAE" w:rsidRPr="004A06B8">
        <w:rPr>
          <w:rFonts w:ascii="Arial" w:eastAsia="Arial Unicode MS" w:hAnsi="Arial" w:cs="Arial"/>
          <w:bCs/>
          <w:sz w:val="28"/>
          <w:szCs w:val="28"/>
        </w:rPr>
        <w:t xml:space="preserve"> legal framework</w:t>
      </w:r>
      <w:r w:rsidR="004431C2" w:rsidRPr="004A06B8">
        <w:rPr>
          <w:rFonts w:ascii="Arial" w:eastAsia="Arial Unicode MS" w:hAnsi="Arial" w:cs="Arial"/>
          <w:bCs/>
          <w:sz w:val="28"/>
          <w:szCs w:val="28"/>
        </w:rPr>
        <w:t>,</w:t>
      </w:r>
      <w:r w:rsidR="00507DAE" w:rsidRPr="004A06B8">
        <w:rPr>
          <w:rFonts w:ascii="Arial" w:eastAsia="Arial Unicode MS" w:hAnsi="Arial" w:cs="Arial"/>
          <w:bCs/>
          <w:sz w:val="28"/>
          <w:szCs w:val="28"/>
        </w:rPr>
        <w:t xml:space="preserve"> </w:t>
      </w:r>
      <w:r w:rsidR="004431C2" w:rsidRPr="004A06B8">
        <w:rPr>
          <w:rFonts w:ascii="Arial" w:eastAsia="Arial Unicode MS" w:hAnsi="Arial" w:cs="Arial"/>
          <w:bCs/>
          <w:sz w:val="28"/>
          <w:szCs w:val="28"/>
        </w:rPr>
        <w:t xml:space="preserve">animal health service delivery and food security and </w:t>
      </w:r>
      <w:r w:rsidR="00220F4A" w:rsidRPr="004A06B8">
        <w:rPr>
          <w:rFonts w:ascii="Arial" w:eastAsia="Arial Unicode MS" w:hAnsi="Arial" w:cs="Arial"/>
          <w:bCs/>
          <w:sz w:val="28"/>
          <w:szCs w:val="28"/>
        </w:rPr>
        <w:t xml:space="preserve">livelihoods </w:t>
      </w:r>
      <w:r w:rsidR="004431C2" w:rsidRPr="004A06B8">
        <w:rPr>
          <w:rFonts w:ascii="Arial" w:eastAsia="Arial Unicode MS" w:hAnsi="Arial" w:cs="Arial"/>
          <w:bCs/>
          <w:sz w:val="28"/>
          <w:szCs w:val="28"/>
        </w:rPr>
        <w:t xml:space="preserve">improvement </w:t>
      </w:r>
      <w:r w:rsidR="00220F4A" w:rsidRPr="004A06B8">
        <w:rPr>
          <w:rFonts w:ascii="Arial" w:eastAsia="Arial Unicode MS" w:hAnsi="Arial" w:cs="Arial"/>
          <w:bCs/>
          <w:sz w:val="28"/>
          <w:szCs w:val="28"/>
        </w:rPr>
        <w:t>in rural areas.</w:t>
      </w:r>
      <w:r w:rsidR="00C24BBA" w:rsidRPr="004A06B8">
        <w:rPr>
          <w:rFonts w:ascii="Arial" w:eastAsia="Arial Unicode MS" w:hAnsi="Arial" w:cs="Arial"/>
          <w:bCs/>
          <w:sz w:val="28"/>
          <w:szCs w:val="28"/>
        </w:rPr>
        <w:t xml:space="preserve"> Generally, the livestock</w:t>
      </w:r>
      <w:r w:rsidR="00004F0F" w:rsidRPr="004A06B8">
        <w:rPr>
          <w:rFonts w:ascii="Arial" w:eastAsia="Arial Unicode MS" w:hAnsi="Arial" w:cs="Arial"/>
          <w:bCs/>
          <w:sz w:val="28"/>
          <w:szCs w:val="28"/>
        </w:rPr>
        <w:t xml:space="preserve"> sector is underfunded considering the value of livestock to the internal economy and potential export earnings</w:t>
      </w:r>
      <w:r w:rsidR="00305B56" w:rsidRPr="004A06B8">
        <w:rPr>
          <w:rFonts w:ascii="Arial" w:eastAsia="Arial Unicode MS" w:hAnsi="Arial" w:cs="Arial"/>
          <w:bCs/>
          <w:sz w:val="28"/>
          <w:szCs w:val="28"/>
        </w:rPr>
        <w:t>.</w:t>
      </w:r>
    </w:p>
    <w:p w14:paraId="4E49D530" w14:textId="77777777" w:rsidR="00305B56" w:rsidRPr="004A06B8" w:rsidRDefault="00305B56" w:rsidP="00305B56">
      <w:pPr>
        <w:jc w:val="both"/>
        <w:rPr>
          <w:rFonts w:ascii="Arial" w:eastAsia="Arial Unicode MS" w:hAnsi="Arial" w:cs="Arial"/>
          <w:bCs/>
          <w:sz w:val="28"/>
          <w:szCs w:val="28"/>
        </w:rPr>
      </w:pPr>
      <w:r w:rsidRPr="004A06B8">
        <w:rPr>
          <w:rFonts w:ascii="Arial" w:eastAsia="Arial Unicode MS" w:hAnsi="Arial" w:cs="Arial"/>
          <w:bCs/>
          <w:sz w:val="28"/>
          <w:szCs w:val="28"/>
        </w:rPr>
        <w:t>Mr. Chairman, excellences, ladies and gentlemen</w:t>
      </w:r>
    </w:p>
    <w:p w14:paraId="0184775F" w14:textId="13019D7D" w:rsidR="0052000C" w:rsidRPr="004A06B8" w:rsidRDefault="00305B56" w:rsidP="0052000C">
      <w:pPr>
        <w:jc w:val="both"/>
        <w:rPr>
          <w:rFonts w:ascii="Arial" w:eastAsia="Arial Unicode MS" w:hAnsi="Arial" w:cs="Arial"/>
          <w:sz w:val="28"/>
          <w:szCs w:val="28"/>
        </w:rPr>
      </w:pPr>
      <w:r w:rsidRPr="004A06B8">
        <w:rPr>
          <w:rFonts w:ascii="Arial" w:eastAsia="Arial Unicode MS" w:hAnsi="Arial" w:cs="Arial"/>
          <w:bCs/>
          <w:sz w:val="28"/>
          <w:szCs w:val="28"/>
        </w:rPr>
        <w:t>Lack of supportive policy environments, absence of appropriate infrastructure and unavailability of reliable supplies of ess</w:t>
      </w:r>
      <w:r w:rsidR="00B5616A" w:rsidRPr="004A06B8">
        <w:rPr>
          <w:rFonts w:ascii="Arial" w:eastAsia="Arial Unicode MS" w:hAnsi="Arial" w:cs="Arial"/>
          <w:bCs/>
          <w:sz w:val="28"/>
          <w:szCs w:val="28"/>
        </w:rPr>
        <w:t>ential inputs and services - render</w:t>
      </w:r>
      <w:r w:rsidRPr="004A06B8">
        <w:rPr>
          <w:rFonts w:ascii="Arial" w:eastAsia="Arial Unicode MS" w:hAnsi="Arial" w:cs="Arial"/>
          <w:bCs/>
          <w:sz w:val="28"/>
          <w:szCs w:val="28"/>
        </w:rPr>
        <w:t xml:space="preserve"> livestock sector uncompetitive</w:t>
      </w:r>
      <w:r w:rsidR="00B5616A" w:rsidRPr="004A06B8">
        <w:rPr>
          <w:rFonts w:ascii="Arial" w:eastAsia="Arial Unicode MS" w:hAnsi="Arial" w:cs="Arial"/>
          <w:bCs/>
          <w:sz w:val="28"/>
          <w:szCs w:val="28"/>
        </w:rPr>
        <w:t xml:space="preserve"> and unattractive to investors. E</w:t>
      </w:r>
      <w:r w:rsidRPr="004A06B8">
        <w:rPr>
          <w:rFonts w:ascii="Arial" w:eastAsia="Arial Unicode MS" w:hAnsi="Arial" w:cs="Arial"/>
          <w:bCs/>
          <w:sz w:val="28"/>
          <w:szCs w:val="28"/>
        </w:rPr>
        <w:t>xamples of successful performance of livestock sector</w:t>
      </w:r>
      <w:r w:rsidR="00B5616A" w:rsidRPr="004A06B8">
        <w:rPr>
          <w:rFonts w:ascii="Arial" w:eastAsia="Arial Unicode MS" w:hAnsi="Arial" w:cs="Arial"/>
          <w:bCs/>
          <w:sz w:val="28"/>
          <w:szCs w:val="28"/>
        </w:rPr>
        <w:t xml:space="preserve"> in several countries in the continent increase our resolve to overcome these challenges and work toward transforming the traditional livestock management system into commercial and productive sector</w:t>
      </w:r>
      <w:r w:rsidRPr="004A06B8">
        <w:rPr>
          <w:rFonts w:ascii="Arial" w:eastAsia="Arial Unicode MS" w:hAnsi="Arial" w:cs="Arial"/>
          <w:bCs/>
          <w:sz w:val="28"/>
          <w:szCs w:val="28"/>
        </w:rPr>
        <w:t>. Beef sector in Botswana, Namibia and Swaziland thrived because of application of Sanitary and phytosanitary measures and introduction of livestock Identification and Traceability system, the growth and development of the smallholder dairy sub-sector in Kenya and Tanzania; the export of live animals from Djibouti, Ethiopia, Somalia and Sudan to the Middle East and the vibrant and rapidly expanding poultry industry seen in many countries</w:t>
      </w:r>
      <w:r w:rsidR="00B5616A" w:rsidRPr="004A06B8">
        <w:rPr>
          <w:rFonts w:ascii="Arial" w:eastAsia="Arial Unicode MS" w:hAnsi="Arial" w:cs="Arial"/>
          <w:bCs/>
          <w:sz w:val="28"/>
          <w:szCs w:val="28"/>
        </w:rPr>
        <w:t xml:space="preserve"> are success stories</w:t>
      </w:r>
      <w:r w:rsidRPr="004A06B8">
        <w:rPr>
          <w:rFonts w:ascii="Arial" w:eastAsia="Arial Unicode MS" w:hAnsi="Arial" w:cs="Arial"/>
          <w:bCs/>
          <w:sz w:val="28"/>
          <w:szCs w:val="28"/>
        </w:rPr>
        <w:t>.</w:t>
      </w:r>
      <w:r w:rsidR="0052000C" w:rsidRPr="004A06B8">
        <w:rPr>
          <w:rFonts w:ascii="Arial" w:eastAsia="Arial Unicode MS" w:hAnsi="Arial" w:cs="Arial"/>
          <w:sz w:val="28"/>
          <w:szCs w:val="28"/>
        </w:rPr>
        <w:t xml:space="preserve"> </w:t>
      </w:r>
      <w:r w:rsidR="00FF4944" w:rsidRPr="004A06B8">
        <w:rPr>
          <w:rFonts w:ascii="Arial" w:eastAsia="Arial Unicode MS" w:hAnsi="Arial" w:cs="Arial"/>
          <w:sz w:val="28"/>
          <w:szCs w:val="28"/>
        </w:rPr>
        <w:t xml:space="preserve">These good examples can encourage us to develop the sector and transform it </w:t>
      </w:r>
      <w:r w:rsidR="00E7002A" w:rsidRPr="004A06B8">
        <w:rPr>
          <w:rFonts w:ascii="Arial" w:eastAsia="Arial Unicode MS" w:hAnsi="Arial" w:cs="Arial"/>
          <w:sz w:val="28"/>
          <w:szCs w:val="28"/>
        </w:rPr>
        <w:t xml:space="preserve">to </w:t>
      </w:r>
      <w:r w:rsidR="00FF4944" w:rsidRPr="004A06B8">
        <w:rPr>
          <w:rFonts w:ascii="Arial" w:eastAsia="Arial Unicode MS" w:hAnsi="Arial" w:cs="Arial"/>
          <w:sz w:val="28"/>
          <w:szCs w:val="28"/>
        </w:rPr>
        <w:t>be commercially oriented which can contribute to the development of our economy.</w:t>
      </w:r>
    </w:p>
    <w:p w14:paraId="51E41E53" w14:textId="77777777" w:rsidR="0052000C" w:rsidRPr="004A06B8" w:rsidRDefault="0052000C" w:rsidP="0052000C">
      <w:pPr>
        <w:jc w:val="both"/>
        <w:rPr>
          <w:rFonts w:ascii="Arial" w:eastAsia="Arial Unicode MS" w:hAnsi="Arial" w:cs="Arial"/>
          <w:b/>
          <w:sz w:val="28"/>
          <w:szCs w:val="28"/>
        </w:rPr>
      </w:pPr>
      <w:r w:rsidRPr="004A06B8">
        <w:rPr>
          <w:rFonts w:ascii="Arial" w:eastAsia="Arial Unicode MS" w:hAnsi="Arial" w:cs="Arial"/>
          <w:b/>
          <w:sz w:val="28"/>
          <w:szCs w:val="28"/>
        </w:rPr>
        <w:t>Fisheries sector</w:t>
      </w:r>
    </w:p>
    <w:p w14:paraId="376C3371" w14:textId="365C4A48" w:rsidR="0052000C" w:rsidRPr="004A06B8" w:rsidRDefault="0052000C" w:rsidP="0052000C">
      <w:pPr>
        <w:jc w:val="both"/>
        <w:rPr>
          <w:rFonts w:ascii="Arial" w:eastAsia="Arial Unicode MS" w:hAnsi="Arial" w:cs="Arial"/>
          <w:b/>
          <w:bCs/>
          <w:sz w:val="28"/>
          <w:szCs w:val="28"/>
        </w:rPr>
      </w:pPr>
      <w:r w:rsidRPr="004A06B8">
        <w:rPr>
          <w:rFonts w:ascii="Arial" w:eastAsia="Arial Unicode MS" w:hAnsi="Arial" w:cs="Arial"/>
          <w:bCs/>
          <w:sz w:val="28"/>
          <w:szCs w:val="28"/>
        </w:rPr>
        <w:t>About 2.7 million people in South Sudan depend directly on fisheries resources for livelihood, income and food and nutrition security; constituting backbone to the rural economy. It is reported that there are about 116 fish species in the South Sudanese waters some</w:t>
      </w:r>
      <w:r w:rsidR="00E7002A" w:rsidRPr="004A06B8">
        <w:rPr>
          <w:rFonts w:ascii="Arial" w:eastAsia="Arial Unicode MS" w:hAnsi="Arial" w:cs="Arial"/>
          <w:bCs/>
          <w:sz w:val="28"/>
          <w:szCs w:val="28"/>
        </w:rPr>
        <w:t xml:space="preserve"> are</w:t>
      </w:r>
      <w:r w:rsidRPr="004A06B8">
        <w:rPr>
          <w:rFonts w:ascii="Arial" w:eastAsia="Arial Unicode MS" w:hAnsi="Arial" w:cs="Arial"/>
          <w:bCs/>
          <w:sz w:val="28"/>
          <w:szCs w:val="28"/>
        </w:rPr>
        <w:t xml:space="preserve"> of high economic value in international markets. The capture fisheries come from lakes, rivers, wetlands and streams and the potential fisheries production of the country is estimated at 300,000 – 450,000 M/tons per year on sustainable basis (JAM, 2007 &amp; FAO 2008). This is valued at 1.3 Billion USD per year.  Currently only about 40,000 tons is harvested of which a sizeable proportion is lost estimated at 30% in the fishing areas due to lack of preservation, processing, and transportation facilities. Aquaculture (fish farming) has high potential though remains underdeveloped. Its potential economic values are given at 3.75 Million USD per year. Blue Economy which covers sector of fisheries, tourism and river navigations is now being mainstreamed in our policies and strategies. </w:t>
      </w:r>
      <w:r w:rsidRPr="004A06B8">
        <w:rPr>
          <w:rFonts w:ascii="Arial" w:eastAsia="Arial Unicode MS" w:hAnsi="Arial" w:cs="Arial"/>
          <w:b/>
          <w:bCs/>
          <w:sz w:val="28"/>
          <w:szCs w:val="28"/>
        </w:rPr>
        <w:t xml:space="preserve"> </w:t>
      </w:r>
      <w:r w:rsidRPr="004A06B8">
        <w:rPr>
          <w:rFonts w:ascii="Arial" w:eastAsia="Arial Unicode MS" w:hAnsi="Arial" w:cs="Arial"/>
          <w:bCs/>
          <w:sz w:val="28"/>
          <w:szCs w:val="28"/>
        </w:rPr>
        <w:t>If developed fisheries, aquaculture as well as blue economy sector can promote other auxiliary industries such as net making, boat building and repair and transport.</w:t>
      </w:r>
    </w:p>
    <w:p w14:paraId="4CFE3A76" w14:textId="77777777" w:rsidR="007027D4" w:rsidRPr="004A06B8" w:rsidRDefault="007027D4" w:rsidP="007027D4">
      <w:pPr>
        <w:jc w:val="both"/>
        <w:rPr>
          <w:rFonts w:ascii="Arial" w:eastAsia="Arial Unicode MS" w:hAnsi="Arial" w:cs="Arial"/>
          <w:b/>
          <w:bCs/>
          <w:sz w:val="28"/>
          <w:szCs w:val="28"/>
        </w:rPr>
      </w:pPr>
      <w:r w:rsidRPr="004A06B8">
        <w:rPr>
          <w:rFonts w:ascii="Arial" w:eastAsia="Arial Unicode MS" w:hAnsi="Arial" w:cs="Arial"/>
          <w:b/>
          <w:bCs/>
          <w:sz w:val="28"/>
          <w:szCs w:val="28"/>
        </w:rPr>
        <w:t>In conclusion</w:t>
      </w:r>
      <w:r w:rsidR="00C31F06" w:rsidRPr="004A06B8">
        <w:rPr>
          <w:rFonts w:ascii="Arial" w:eastAsia="Arial Unicode MS" w:hAnsi="Arial" w:cs="Arial"/>
          <w:b/>
          <w:bCs/>
          <w:sz w:val="28"/>
          <w:szCs w:val="28"/>
        </w:rPr>
        <w:t>:</w:t>
      </w:r>
    </w:p>
    <w:p w14:paraId="5015947D" w14:textId="4C1BD07E" w:rsidR="00305B56" w:rsidRPr="004A06B8" w:rsidRDefault="00305B56" w:rsidP="00220F4A">
      <w:pPr>
        <w:jc w:val="both"/>
        <w:rPr>
          <w:rFonts w:ascii="Arial" w:eastAsia="Arial Unicode MS" w:hAnsi="Arial" w:cs="Arial"/>
          <w:bCs/>
          <w:sz w:val="28"/>
          <w:szCs w:val="28"/>
          <w:lang w:val="en-GB"/>
        </w:rPr>
      </w:pPr>
      <w:r w:rsidRPr="004A06B8">
        <w:rPr>
          <w:rFonts w:ascii="Arial" w:eastAsia="Arial Unicode MS" w:hAnsi="Arial" w:cs="Arial"/>
          <w:bCs/>
          <w:sz w:val="28"/>
          <w:szCs w:val="28"/>
          <w:lang w:val="en-GB"/>
        </w:rPr>
        <w:t xml:space="preserve">Livestock constitute perhaps the most inclusive production activity in South Sudan, being widely held by the poor in all states and administrative areas.  </w:t>
      </w:r>
      <w:r w:rsidR="00220F4A" w:rsidRPr="004A06B8">
        <w:rPr>
          <w:rFonts w:ascii="Arial" w:eastAsia="Arial Unicode MS" w:hAnsi="Arial" w:cs="Arial"/>
          <w:bCs/>
          <w:sz w:val="28"/>
          <w:szCs w:val="28"/>
          <w:lang w:val="en-GB"/>
        </w:rPr>
        <w:t xml:space="preserve">The livestock sector has good catch-up potential. It could contribute much to </w:t>
      </w:r>
      <w:r w:rsidRPr="004A06B8">
        <w:rPr>
          <w:rFonts w:ascii="Arial" w:eastAsia="Arial Unicode MS" w:hAnsi="Arial" w:cs="Arial"/>
          <w:bCs/>
          <w:sz w:val="28"/>
          <w:szCs w:val="28"/>
          <w:lang w:val="en-GB"/>
        </w:rPr>
        <w:t xml:space="preserve">economic </w:t>
      </w:r>
      <w:r w:rsidR="00220F4A" w:rsidRPr="004A06B8">
        <w:rPr>
          <w:rFonts w:ascii="Arial" w:eastAsia="Arial Unicode MS" w:hAnsi="Arial" w:cs="Arial"/>
          <w:bCs/>
          <w:sz w:val="28"/>
          <w:szCs w:val="28"/>
          <w:lang w:val="en-GB"/>
        </w:rPr>
        <w:t xml:space="preserve">growth and employment, substitute for imports, and exploit more export opportunities. It could also leverage more </w:t>
      </w:r>
      <w:proofErr w:type="spellStart"/>
      <w:r w:rsidR="00220F4A" w:rsidRPr="004A06B8">
        <w:rPr>
          <w:rFonts w:ascii="Arial" w:eastAsia="Arial Unicode MS" w:hAnsi="Arial" w:cs="Arial"/>
          <w:bCs/>
          <w:sz w:val="28"/>
          <w:szCs w:val="28"/>
          <w:lang w:val="en-GB"/>
        </w:rPr>
        <w:t>agro</w:t>
      </w:r>
      <w:proofErr w:type="spellEnd"/>
      <w:r w:rsidR="00220F4A" w:rsidRPr="004A06B8">
        <w:rPr>
          <w:rFonts w:ascii="Arial" w:eastAsia="Arial Unicode MS" w:hAnsi="Arial" w:cs="Arial"/>
          <w:bCs/>
          <w:sz w:val="28"/>
          <w:szCs w:val="28"/>
          <w:lang w:val="en-GB"/>
        </w:rPr>
        <w:t>-processing activity at small and medium scales</w:t>
      </w:r>
      <w:r w:rsidRPr="004A06B8">
        <w:rPr>
          <w:rFonts w:ascii="Arial" w:eastAsia="Arial Unicode MS" w:hAnsi="Arial" w:cs="Arial"/>
          <w:bCs/>
          <w:sz w:val="28"/>
          <w:szCs w:val="28"/>
          <w:lang w:val="en-GB"/>
        </w:rPr>
        <w:t xml:space="preserve"> to transform food system in the country</w:t>
      </w:r>
      <w:r w:rsidR="00E7002A" w:rsidRPr="004A06B8">
        <w:rPr>
          <w:rFonts w:ascii="Arial" w:eastAsia="Arial Unicode MS" w:hAnsi="Arial" w:cs="Arial"/>
          <w:bCs/>
          <w:sz w:val="28"/>
          <w:szCs w:val="28"/>
          <w:lang w:val="en-GB"/>
        </w:rPr>
        <w:t xml:space="preserve"> and to contribute towards economic diversification.</w:t>
      </w:r>
    </w:p>
    <w:p w14:paraId="66EE4E28" w14:textId="171CB5A9" w:rsidR="00305B56" w:rsidRPr="004A06B8" w:rsidRDefault="00915BB7" w:rsidP="00220F4A">
      <w:pPr>
        <w:jc w:val="both"/>
        <w:rPr>
          <w:rFonts w:ascii="Arial" w:hAnsi="Arial" w:cs="Arial"/>
          <w:sz w:val="28"/>
          <w:szCs w:val="28"/>
          <w:lang w:val="en-GB"/>
        </w:rPr>
      </w:pPr>
      <w:r w:rsidRPr="004A06B8">
        <w:rPr>
          <w:rFonts w:ascii="Arial" w:eastAsia="Arial Unicode MS" w:hAnsi="Arial" w:cs="Arial"/>
          <w:bCs/>
          <w:sz w:val="28"/>
          <w:szCs w:val="28"/>
        </w:rPr>
        <w:t xml:space="preserve">For livestock resources to be exploited judiciously and utilize sustainably, </w:t>
      </w:r>
      <w:r w:rsidR="00004F0F" w:rsidRPr="004A06B8">
        <w:rPr>
          <w:rFonts w:ascii="Arial" w:eastAsia="Arial Unicode MS" w:hAnsi="Arial" w:cs="Arial"/>
          <w:bCs/>
          <w:sz w:val="28"/>
          <w:szCs w:val="28"/>
        </w:rPr>
        <w:t>the ministry needs</w:t>
      </w:r>
      <w:r w:rsidRPr="004A06B8">
        <w:rPr>
          <w:rFonts w:ascii="Arial" w:eastAsia="Arial Unicode MS" w:hAnsi="Arial" w:cs="Arial"/>
          <w:bCs/>
          <w:sz w:val="28"/>
          <w:szCs w:val="28"/>
        </w:rPr>
        <w:t xml:space="preserve"> enabling environment, institutional reform and investment. </w:t>
      </w:r>
      <w:r w:rsidR="007027D4" w:rsidRPr="004A06B8">
        <w:rPr>
          <w:rFonts w:ascii="Arial" w:eastAsia="Arial Unicode MS" w:hAnsi="Arial" w:cs="Arial"/>
          <w:bCs/>
          <w:sz w:val="28"/>
          <w:szCs w:val="28"/>
        </w:rPr>
        <w:t xml:space="preserve">The Comprehensive Africa Agriculture Development Program (CAADP) results framework and the comprehensive Agriculture Master Plan (CAMP) will guide and assist the country in formulating </w:t>
      </w:r>
      <w:r w:rsidR="00004F0F" w:rsidRPr="004A06B8">
        <w:rPr>
          <w:rFonts w:ascii="Arial" w:eastAsia="Arial Unicode MS" w:hAnsi="Arial" w:cs="Arial"/>
          <w:bCs/>
          <w:sz w:val="28"/>
          <w:szCs w:val="28"/>
        </w:rPr>
        <w:t xml:space="preserve">and implementing </w:t>
      </w:r>
      <w:r w:rsidR="007027D4" w:rsidRPr="004A06B8">
        <w:rPr>
          <w:rFonts w:ascii="Arial" w:eastAsia="Arial Unicode MS" w:hAnsi="Arial" w:cs="Arial"/>
          <w:bCs/>
          <w:sz w:val="28"/>
          <w:szCs w:val="28"/>
        </w:rPr>
        <w:t xml:space="preserve">livestock investment priorities. It is also extremely important for the government, development partners, private sector and civil society to pay attention to the problems that impede livestock and fisheries in order to </w:t>
      </w:r>
      <w:r w:rsidR="00004F0F" w:rsidRPr="004A06B8">
        <w:rPr>
          <w:rFonts w:ascii="Arial" w:eastAsia="Arial Unicode MS" w:hAnsi="Arial" w:cs="Arial"/>
          <w:bCs/>
          <w:sz w:val="28"/>
          <w:szCs w:val="28"/>
        </w:rPr>
        <w:t xml:space="preserve">reduce conflicts and </w:t>
      </w:r>
      <w:r w:rsidR="007027D4" w:rsidRPr="004A06B8">
        <w:rPr>
          <w:rFonts w:ascii="Arial" w:eastAsia="Arial Unicode MS" w:hAnsi="Arial" w:cs="Arial"/>
          <w:bCs/>
          <w:sz w:val="28"/>
          <w:szCs w:val="28"/>
        </w:rPr>
        <w:t>facilitate the diversification of exports and contribute to the economic growth of the country.</w:t>
      </w:r>
      <w:r w:rsidR="00220F4A" w:rsidRPr="004A06B8">
        <w:rPr>
          <w:rFonts w:ascii="Arial" w:hAnsi="Arial" w:cs="Arial"/>
          <w:sz w:val="28"/>
          <w:szCs w:val="28"/>
          <w:lang w:val="en-GB"/>
        </w:rPr>
        <w:t xml:space="preserve"> </w:t>
      </w:r>
    </w:p>
    <w:p w14:paraId="4371CB51" w14:textId="3726CC39" w:rsidR="00D91662" w:rsidRPr="004A06B8" w:rsidRDefault="00D91662" w:rsidP="00220F4A">
      <w:pPr>
        <w:jc w:val="both"/>
        <w:rPr>
          <w:rFonts w:ascii="Arial" w:hAnsi="Arial" w:cs="Arial"/>
          <w:sz w:val="28"/>
          <w:szCs w:val="28"/>
          <w:lang w:val="en-GB"/>
        </w:rPr>
      </w:pPr>
      <w:r w:rsidRPr="004A06B8">
        <w:rPr>
          <w:rFonts w:ascii="Arial" w:hAnsi="Arial" w:cs="Arial"/>
          <w:sz w:val="28"/>
          <w:szCs w:val="28"/>
          <w:lang w:val="en-GB"/>
        </w:rPr>
        <w:t>recommendation</w:t>
      </w:r>
    </w:p>
    <w:p w14:paraId="7B16E5B8" w14:textId="6E3A856E" w:rsidR="00E11E7F" w:rsidRPr="004A06B8" w:rsidRDefault="006E6ADE" w:rsidP="00220F4A">
      <w:pPr>
        <w:jc w:val="both"/>
        <w:rPr>
          <w:rFonts w:ascii="Arial" w:hAnsi="Arial" w:cs="Arial"/>
          <w:sz w:val="28"/>
          <w:szCs w:val="28"/>
          <w:lang w:val="en-GB"/>
        </w:rPr>
      </w:pPr>
      <w:r w:rsidRPr="004A06B8">
        <w:rPr>
          <w:rFonts w:ascii="Arial" w:hAnsi="Arial" w:cs="Arial"/>
          <w:sz w:val="28"/>
          <w:szCs w:val="28"/>
          <w:lang w:val="en-GB"/>
        </w:rPr>
        <w:t>In order</w:t>
      </w:r>
      <w:r w:rsidR="00E11E7F" w:rsidRPr="004A06B8">
        <w:rPr>
          <w:rFonts w:ascii="Arial" w:hAnsi="Arial" w:cs="Arial"/>
          <w:sz w:val="28"/>
          <w:szCs w:val="28"/>
          <w:lang w:val="en-GB"/>
        </w:rPr>
        <w:t xml:space="preserve"> to strengthen our food system and to contribute towards </w:t>
      </w:r>
      <w:r w:rsidR="008F4744" w:rsidRPr="004A06B8">
        <w:rPr>
          <w:rFonts w:ascii="Arial" w:hAnsi="Arial" w:cs="Arial"/>
          <w:sz w:val="28"/>
          <w:szCs w:val="28"/>
          <w:lang w:val="en-GB"/>
        </w:rPr>
        <w:t>building</w:t>
      </w:r>
      <w:r w:rsidR="00E11E7F" w:rsidRPr="004A06B8">
        <w:rPr>
          <w:rFonts w:ascii="Arial" w:hAnsi="Arial" w:cs="Arial"/>
          <w:sz w:val="28"/>
          <w:szCs w:val="28"/>
          <w:lang w:val="en-GB"/>
        </w:rPr>
        <w:t xml:space="preserve"> our National econom</w:t>
      </w:r>
      <w:r w:rsidRPr="004A06B8">
        <w:rPr>
          <w:rFonts w:ascii="Arial" w:hAnsi="Arial" w:cs="Arial"/>
          <w:sz w:val="28"/>
          <w:szCs w:val="28"/>
          <w:lang w:val="en-GB"/>
        </w:rPr>
        <w:t>y, we have</w:t>
      </w:r>
      <w:r w:rsidR="00D57EAF" w:rsidRPr="004A06B8">
        <w:rPr>
          <w:rFonts w:ascii="Arial" w:hAnsi="Arial" w:cs="Arial"/>
          <w:sz w:val="28"/>
          <w:szCs w:val="28"/>
          <w:lang w:val="en-GB"/>
        </w:rPr>
        <w:t xml:space="preserve"> to</w:t>
      </w:r>
      <w:r w:rsidR="00E11E7F" w:rsidRPr="004A06B8">
        <w:rPr>
          <w:rFonts w:ascii="Arial" w:hAnsi="Arial" w:cs="Arial"/>
          <w:sz w:val="28"/>
          <w:szCs w:val="28"/>
          <w:lang w:val="en-GB"/>
        </w:rPr>
        <w:t xml:space="preserve"> develop</w:t>
      </w:r>
      <w:r w:rsidRPr="004A06B8">
        <w:rPr>
          <w:rFonts w:ascii="Arial" w:hAnsi="Arial" w:cs="Arial"/>
          <w:sz w:val="28"/>
          <w:szCs w:val="28"/>
          <w:lang w:val="en-GB"/>
        </w:rPr>
        <w:t xml:space="preserve"> Livesto</w:t>
      </w:r>
      <w:r w:rsidR="00D57EAF" w:rsidRPr="004A06B8">
        <w:rPr>
          <w:rFonts w:ascii="Arial" w:hAnsi="Arial" w:cs="Arial"/>
          <w:sz w:val="28"/>
          <w:szCs w:val="28"/>
          <w:lang w:val="en-GB"/>
        </w:rPr>
        <w:t>ck and Fisheries sector</w:t>
      </w:r>
      <w:r w:rsidR="008F4744" w:rsidRPr="004A06B8">
        <w:rPr>
          <w:rFonts w:ascii="Arial" w:hAnsi="Arial" w:cs="Arial"/>
          <w:sz w:val="28"/>
          <w:szCs w:val="28"/>
          <w:lang w:val="en-GB"/>
        </w:rPr>
        <w:t xml:space="preserve"> </w:t>
      </w:r>
      <w:r w:rsidR="00D57EAF" w:rsidRPr="004A06B8">
        <w:rPr>
          <w:rFonts w:ascii="Arial" w:hAnsi="Arial" w:cs="Arial"/>
          <w:sz w:val="28"/>
          <w:szCs w:val="28"/>
          <w:lang w:val="en-GB"/>
        </w:rPr>
        <w:t>by</w:t>
      </w:r>
      <w:r w:rsidR="008F4744" w:rsidRPr="004A06B8">
        <w:rPr>
          <w:rFonts w:ascii="Arial" w:hAnsi="Arial" w:cs="Arial"/>
          <w:sz w:val="28"/>
          <w:szCs w:val="28"/>
          <w:lang w:val="en-GB"/>
        </w:rPr>
        <w:t xml:space="preserve"> Incentive, innovation and investment. </w:t>
      </w:r>
      <w:r w:rsidR="00D91662" w:rsidRPr="004A06B8">
        <w:rPr>
          <w:rFonts w:ascii="Arial" w:hAnsi="Arial" w:cs="Arial"/>
          <w:sz w:val="28"/>
          <w:szCs w:val="28"/>
          <w:lang w:val="en-GB"/>
        </w:rPr>
        <w:t>By doing the follow</w:t>
      </w:r>
      <w:r w:rsidR="008F4744" w:rsidRPr="004A06B8">
        <w:rPr>
          <w:rFonts w:ascii="Arial" w:hAnsi="Arial" w:cs="Arial"/>
          <w:sz w:val="28"/>
          <w:szCs w:val="28"/>
          <w:lang w:val="en-GB"/>
        </w:rPr>
        <w:t xml:space="preserve"> the following</w:t>
      </w:r>
      <w:r w:rsidR="00D91662" w:rsidRPr="004A06B8">
        <w:rPr>
          <w:rFonts w:ascii="Arial" w:hAnsi="Arial" w:cs="Arial"/>
          <w:sz w:val="28"/>
          <w:szCs w:val="28"/>
          <w:lang w:val="en-GB"/>
        </w:rPr>
        <w:t>.</w:t>
      </w:r>
    </w:p>
    <w:p w14:paraId="79F9848E" w14:textId="1D739991" w:rsidR="008F4744" w:rsidRPr="004A06B8" w:rsidRDefault="008F4744" w:rsidP="008F4744">
      <w:pPr>
        <w:pStyle w:val="ListParagraph"/>
        <w:numPr>
          <w:ilvl w:val="0"/>
          <w:numId w:val="4"/>
        </w:numPr>
        <w:jc w:val="both"/>
        <w:rPr>
          <w:rFonts w:ascii="Arial" w:hAnsi="Arial" w:cs="Arial"/>
          <w:sz w:val="28"/>
          <w:szCs w:val="28"/>
          <w:lang w:val="en-GB"/>
        </w:rPr>
      </w:pPr>
      <w:r w:rsidRPr="004A06B8">
        <w:rPr>
          <w:rFonts w:ascii="Arial" w:hAnsi="Arial" w:cs="Arial"/>
          <w:sz w:val="28"/>
          <w:szCs w:val="28"/>
          <w:lang w:val="en-GB"/>
        </w:rPr>
        <w:t>Increase funding for Livestock and fisheries research and extension services</w:t>
      </w:r>
    </w:p>
    <w:p w14:paraId="76D71DD3" w14:textId="4F8C4344" w:rsidR="008F4744" w:rsidRPr="004A06B8" w:rsidRDefault="008F4744" w:rsidP="008F4744">
      <w:pPr>
        <w:pStyle w:val="ListParagraph"/>
        <w:numPr>
          <w:ilvl w:val="0"/>
          <w:numId w:val="4"/>
        </w:numPr>
        <w:jc w:val="both"/>
        <w:rPr>
          <w:rFonts w:ascii="Arial" w:hAnsi="Arial" w:cs="Arial"/>
          <w:sz w:val="28"/>
          <w:szCs w:val="28"/>
          <w:lang w:val="en-GB"/>
        </w:rPr>
      </w:pPr>
      <w:r w:rsidRPr="004A06B8">
        <w:rPr>
          <w:rFonts w:ascii="Arial" w:hAnsi="Arial" w:cs="Arial"/>
          <w:sz w:val="28"/>
          <w:szCs w:val="28"/>
          <w:lang w:val="en-GB"/>
        </w:rPr>
        <w:t>Market integration and trade {Value</w:t>
      </w:r>
      <w:r w:rsidR="003F155E" w:rsidRPr="004A06B8">
        <w:rPr>
          <w:rFonts w:ascii="Arial" w:hAnsi="Arial" w:cs="Arial"/>
          <w:sz w:val="28"/>
          <w:szCs w:val="28"/>
          <w:lang w:val="en-GB"/>
        </w:rPr>
        <w:t xml:space="preserve"> </w:t>
      </w:r>
      <w:r w:rsidRPr="004A06B8">
        <w:rPr>
          <w:rFonts w:ascii="Arial" w:hAnsi="Arial" w:cs="Arial"/>
          <w:sz w:val="28"/>
          <w:szCs w:val="28"/>
          <w:lang w:val="en-GB"/>
        </w:rPr>
        <w:t>chain</w:t>
      </w:r>
      <w:r w:rsidR="003F155E" w:rsidRPr="004A06B8">
        <w:rPr>
          <w:rFonts w:ascii="Arial" w:hAnsi="Arial" w:cs="Arial"/>
          <w:sz w:val="28"/>
          <w:szCs w:val="28"/>
          <w:lang w:val="en-GB"/>
        </w:rPr>
        <w:t xml:space="preserve"> development of regional </w:t>
      </w:r>
      <w:r w:rsidR="00D57EAF" w:rsidRPr="004A06B8">
        <w:rPr>
          <w:rFonts w:ascii="Arial" w:hAnsi="Arial" w:cs="Arial"/>
          <w:sz w:val="28"/>
          <w:szCs w:val="28"/>
          <w:lang w:val="en-GB"/>
        </w:rPr>
        <w:t xml:space="preserve">and international </w:t>
      </w:r>
      <w:r w:rsidR="003F155E" w:rsidRPr="004A06B8">
        <w:rPr>
          <w:rFonts w:ascii="Arial" w:hAnsi="Arial" w:cs="Arial"/>
          <w:sz w:val="28"/>
          <w:szCs w:val="28"/>
          <w:lang w:val="en-GB"/>
        </w:rPr>
        <w:t>staple foods</w:t>
      </w:r>
      <w:r w:rsidR="00246E84" w:rsidRPr="004A06B8">
        <w:rPr>
          <w:rFonts w:ascii="Arial" w:hAnsi="Arial" w:cs="Arial"/>
          <w:sz w:val="28"/>
          <w:szCs w:val="28"/>
          <w:lang w:val="en-GB"/>
        </w:rPr>
        <w:t xml:space="preserve"> and to boost our economy.</w:t>
      </w:r>
      <w:r w:rsidR="003F155E" w:rsidRPr="004A06B8">
        <w:rPr>
          <w:rFonts w:ascii="Arial" w:hAnsi="Arial" w:cs="Arial"/>
          <w:sz w:val="28"/>
          <w:szCs w:val="28"/>
          <w:lang w:val="en-GB"/>
        </w:rPr>
        <w:t>}</w:t>
      </w:r>
    </w:p>
    <w:p w14:paraId="61B2FE0D" w14:textId="3C310558" w:rsidR="003F155E" w:rsidRPr="004A06B8" w:rsidRDefault="003F155E" w:rsidP="008F4744">
      <w:pPr>
        <w:pStyle w:val="ListParagraph"/>
        <w:numPr>
          <w:ilvl w:val="0"/>
          <w:numId w:val="4"/>
        </w:numPr>
        <w:jc w:val="both"/>
        <w:rPr>
          <w:rFonts w:ascii="Arial" w:hAnsi="Arial" w:cs="Arial"/>
          <w:sz w:val="28"/>
          <w:szCs w:val="28"/>
          <w:lang w:val="en-GB"/>
        </w:rPr>
      </w:pPr>
      <w:r w:rsidRPr="004A06B8">
        <w:rPr>
          <w:rFonts w:ascii="Arial" w:hAnsi="Arial" w:cs="Arial"/>
          <w:sz w:val="28"/>
          <w:szCs w:val="28"/>
          <w:lang w:val="en-GB"/>
        </w:rPr>
        <w:t xml:space="preserve">Sustainability and adaptive capacity of the </w:t>
      </w:r>
      <w:r w:rsidR="006E6ADE" w:rsidRPr="004A06B8">
        <w:rPr>
          <w:rFonts w:ascii="Arial" w:hAnsi="Arial" w:cs="Arial"/>
          <w:sz w:val="28"/>
          <w:szCs w:val="28"/>
          <w:lang w:val="en-GB"/>
        </w:rPr>
        <w:t>Livestock and Fisheries transformation for commercial</w:t>
      </w:r>
      <w:r w:rsidRPr="004A06B8">
        <w:rPr>
          <w:rFonts w:ascii="Arial" w:hAnsi="Arial" w:cs="Arial"/>
          <w:sz w:val="28"/>
          <w:szCs w:val="28"/>
          <w:lang w:val="en-GB"/>
        </w:rPr>
        <w:t xml:space="preserve"> production base</w:t>
      </w:r>
      <w:r w:rsidR="00553EDD" w:rsidRPr="004A06B8">
        <w:rPr>
          <w:rFonts w:ascii="Arial" w:hAnsi="Arial" w:cs="Arial"/>
          <w:sz w:val="28"/>
          <w:szCs w:val="28"/>
          <w:lang w:val="en-GB"/>
        </w:rPr>
        <w:t xml:space="preserve"> and economic development.</w:t>
      </w:r>
    </w:p>
    <w:p w14:paraId="34166465" w14:textId="73EFCEB4" w:rsidR="003F155E" w:rsidRPr="004A06B8" w:rsidRDefault="003F155E" w:rsidP="008F4744">
      <w:pPr>
        <w:pStyle w:val="ListParagraph"/>
        <w:numPr>
          <w:ilvl w:val="0"/>
          <w:numId w:val="4"/>
        </w:numPr>
        <w:jc w:val="both"/>
        <w:rPr>
          <w:rFonts w:ascii="Arial" w:hAnsi="Arial" w:cs="Arial"/>
          <w:sz w:val="28"/>
          <w:szCs w:val="28"/>
          <w:lang w:val="en-GB"/>
        </w:rPr>
      </w:pPr>
      <w:r w:rsidRPr="004A06B8">
        <w:rPr>
          <w:rFonts w:ascii="Arial" w:hAnsi="Arial" w:cs="Arial"/>
          <w:sz w:val="28"/>
          <w:szCs w:val="28"/>
          <w:lang w:val="en-GB"/>
        </w:rPr>
        <w:t>Invest in climate smart Livestock systems, supporting infrastructure along the food value change</w:t>
      </w:r>
      <w:r w:rsidR="00553EDD" w:rsidRPr="004A06B8">
        <w:rPr>
          <w:rFonts w:ascii="Arial" w:hAnsi="Arial" w:cs="Arial"/>
          <w:sz w:val="28"/>
          <w:szCs w:val="28"/>
          <w:lang w:val="en-GB"/>
        </w:rPr>
        <w:t xml:space="preserve"> and economic development.</w:t>
      </w:r>
    </w:p>
    <w:p w14:paraId="51D9C28E" w14:textId="6A688D46" w:rsidR="00553EDD" w:rsidRPr="004A06B8" w:rsidRDefault="00553EDD" w:rsidP="008F4744">
      <w:pPr>
        <w:pStyle w:val="ListParagraph"/>
        <w:numPr>
          <w:ilvl w:val="0"/>
          <w:numId w:val="4"/>
        </w:numPr>
        <w:jc w:val="both"/>
        <w:rPr>
          <w:rFonts w:ascii="Arial" w:hAnsi="Arial" w:cs="Arial"/>
          <w:sz w:val="28"/>
          <w:szCs w:val="28"/>
          <w:lang w:val="en-GB"/>
        </w:rPr>
      </w:pPr>
      <w:r w:rsidRPr="004A06B8">
        <w:rPr>
          <w:rFonts w:ascii="Arial" w:hAnsi="Arial" w:cs="Arial"/>
          <w:sz w:val="28"/>
          <w:szCs w:val="28"/>
          <w:lang w:val="en-GB"/>
        </w:rPr>
        <w:t>Promote livestock institutional capacity of public and private sector in the governance of food system</w:t>
      </w:r>
      <w:r w:rsidR="00246E84" w:rsidRPr="004A06B8">
        <w:rPr>
          <w:rFonts w:ascii="Arial" w:hAnsi="Arial" w:cs="Arial"/>
          <w:sz w:val="28"/>
          <w:szCs w:val="28"/>
          <w:lang w:val="en-GB"/>
        </w:rPr>
        <w:t xml:space="preserve"> and economic development.</w:t>
      </w:r>
    </w:p>
    <w:p w14:paraId="4800992F" w14:textId="19F5F7AC" w:rsidR="00246E84" w:rsidRPr="004A06B8" w:rsidRDefault="00246E84" w:rsidP="008F4744">
      <w:pPr>
        <w:pStyle w:val="ListParagraph"/>
        <w:numPr>
          <w:ilvl w:val="0"/>
          <w:numId w:val="4"/>
        </w:numPr>
        <w:jc w:val="both"/>
        <w:rPr>
          <w:rFonts w:ascii="Arial" w:hAnsi="Arial" w:cs="Arial"/>
          <w:sz w:val="28"/>
          <w:szCs w:val="28"/>
          <w:lang w:val="en-GB"/>
        </w:rPr>
      </w:pPr>
      <w:r w:rsidRPr="004A06B8">
        <w:rPr>
          <w:rFonts w:ascii="Arial" w:hAnsi="Arial" w:cs="Arial"/>
          <w:sz w:val="28"/>
          <w:szCs w:val="28"/>
          <w:lang w:val="en-GB"/>
        </w:rPr>
        <w:t>Promote Value Chains linked to women and Youth entrepreneurship.</w:t>
      </w:r>
    </w:p>
    <w:p w14:paraId="7AA54783" w14:textId="404B66D7" w:rsidR="00B77F42" w:rsidRPr="004A06B8" w:rsidRDefault="00217DDB" w:rsidP="00B77F42">
      <w:pPr>
        <w:pStyle w:val="ListParagraph"/>
        <w:numPr>
          <w:ilvl w:val="0"/>
          <w:numId w:val="4"/>
        </w:numPr>
        <w:jc w:val="both"/>
        <w:rPr>
          <w:rFonts w:ascii="Arial" w:hAnsi="Arial" w:cs="Arial"/>
          <w:sz w:val="28"/>
          <w:szCs w:val="28"/>
          <w:lang w:val="en-GB"/>
        </w:rPr>
      </w:pPr>
      <w:r w:rsidRPr="004A06B8">
        <w:rPr>
          <w:rFonts w:ascii="Arial" w:hAnsi="Arial" w:cs="Arial"/>
          <w:sz w:val="28"/>
          <w:szCs w:val="28"/>
          <w:lang w:val="en-GB"/>
        </w:rPr>
        <w:t>Introduce new business model to solve the constraints and barriers in low cost and efficient manner</w:t>
      </w:r>
      <w:r w:rsidR="00B020FA" w:rsidRPr="004A06B8">
        <w:rPr>
          <w:rFonts w:ascii="Arial" w:hAnsi="Arial" w:cs="Arial"/>
          <w:sz w:val="28"/>
          <w:szCs w:val="28"/>
          <w:lang w:val="en-GB"/>
        </w:rPr>
        <w:t xml:space="preserve"> which results in higher food productivity, food security and financial inclusion. </w:t>
      </w:r>
    </w:p>
    <w:p w14:paraId="27B51921" w14:textId="2F32A291" w:rsidR="00B77F42" w:rsidRPr="004A06B8" w:rsidRDefault="00B77F42" w:rsidP="00B77F42">
      <w:pPr>
        <w:ind w:left="360"/>
        <w:jc w:val="both"/>
        <w:rPr>
          <w:rFonts w:ascii="Arial" w:hAnsi="Arial" w:cs="Arial"/>
          <w:sz w:val="28"/>
          <w:szCs w:val="28"/>
          <w:lang w:val="en-GB"/>
        </w:rPr>
      </w:pPr>
      <w:r w:rsidRPr="004A06B8">
        <w:rPr>
          <w:rFonts w:ascii="Arial" w:hAnsi="Arial" w:cs="Arial"/>
          <w:sz w:val="28"/>
          <w:szCs w:val="28"/>
          <w:lang w:val="en-GB"/>
        </w:rPr>
        <w:t>Thank you so much</w:t>
      </w:r>
    </w:p>
    <w:sectPr w:rsidR="00B77F42" w:rsidRPr="004A0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5AE2A" w14:textId="77777777" w:rsidR="00794837" w:rsidRDefault="00794837" w:rsidP="00BD20B7">
      <w:pPr>
        <w:spacing w:after="0" w:line="240" w:lineRule="auto"/>
      </w:pPr>
      <w:r>
        <w:separator/>
      </w:r>
    </w:p>
  </w:endnote>
  <w:endnote w:type="continuationSeparator" w:id="0">
    <w:p w14:paraId="4AB42DE9" w14:textId="77777777" w:rsidR="00794837" w:rsidRDefault="00794837" w:rsidP="00BD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E1FD3" w14:textId="77777777" w:rsidR="00794837" w:rsidRDefault="00794837" w:rsidP="00BD20B7">
      <w:pPr>
        <w:spacing w:after="0" w:line="240" w:lineRule="auto"/>
      </w:pPr>
      <w:r>
        <w:separator/>
      </w:r>
    </w:p>
  </w:footnote>
  <w:footnote w:type="continuationSeparator" w:id="0">
    <w:p w14:paraId="30BEE6D8" w14:textId="77777777" w:rsidR="00794837" w:rsidRDefault="00794837" w:rsidP="00BD2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81494"/>
    <w:multiLevelType w:val="hybridMultilevel"/>
    <w:tmpl w:val="19868E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B59DB"/>
    <w:multiLevelType w:val="hybridMultilevel"/>
    <w:tmpl w:val="E5E07044"/>
    <w:lvl w:ilvl="0" w:tplc="19F0707C">
      <w:start w:val="1"/>
      <w:numFmt w:val="bullet"/>
      <w:lvlText w:val="▪"/>
      <w:lvlJc w:val="left"/>
      <w:pPr>
        <w:ind w:left="540" w:hanging="360"/>
      </w:pPr>
      <w:rPr>
        <w:rFonts w:ascii="Arial" w:hAnsi="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4957616E"/>
    <w:multiLevelType w:val="hybridMultilevel"/>
    <w:tmpl w:val="F9F8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92C1A"/>
    <w:multiLevelType w:val="hybridMultilevel"/>
    <w:tmpl w:val="5FF6F19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F32D4B"/>
    <w:multiLevelType w:val="hybridMultilevel"/>
    <w:tmpl w:val="5A4C6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4B"/>
    <w:rsid w:val="00004F0F"/>
    <w:rsid w:val="00045951"/>
    <w:rsid w:val="00130341"/>
    <w:rsid w:val="001D43F8"/>
    <w:rsid w:val="001F3EBB"/>
    <w:rsid w:val="00217DDB"/>
    <w:rsid w:val="00220F4A"/>
    <w:rsid w:val="00226B23"/>
    <w:rsid w:val="00246E84"/>
    <w:rsid w:val="002558B8"/>
    <w:rsid w:val="00296A17"/>
    <w:rsid w:val="002D7460"/>
    <w:rsid w:val="002E124D"/>
    <w:rsid w:val="00303ECE"/>
    <w:rsid w:val="00305B56"/>
    <w:rsid w:val="003560C0"/>
    <w:rsid w:val="0036053C"/>
    <w:rsid w:val="0038561F"/>
    <w:rsid w:val="003F155E"/>
    <w:rsid w:val="003F49D1"/>
    <w:rsid w:val="00416F9B"/>
    <w:rsid w:val="004431C2"/>
    <w:rsid w:val="0048409E"/>
    <w:rsid w:val="00496C95"/>
    <w:rsid w:val="004A06B8"/>
    <w:rsid w:val="004A4715"/>
    <w:rsid w:val="004D21B3"/>
    <w:rsid w:val="005034F2"/>
    <w:rsid w:val="00507DAE"/>
    <w:rsid w:val="0052000C"/>
    <w:rsid w:val="00541CFF"/>
    <w:rsid w:val="00553EDD"/>
    <w:rsid w:val="00596FE7"/>
    <w:rsid w:val="005B6610"/>
    <w:rsid w:val="005D0C79"/>
    <w:rsid w:val="006559E1"/>
    <w:rsid w:val="00687383"/>
    <w:rsid w:val="006E6ADE"/>
    <w:rsid w:val="006E6E16"/>
    <w:rsid w:val="007027D4"/>
    <w:rsid w:val="00745215"/>
    <w:rsid w:val="00794837"/>
    <w:rsid w:val="007D1E45"/>
    <w:rsid w:val="007E3A1A"/>
    <w:rsid w:val="007E4DA5"/>
    <w:rsid w:val="00801B90"/>
    <w:rsid w:val="00824C1C"/>
    <w:rsid w:val="008A270F"/>
    <w:rsid w:val="008D6852"/>
    <w:rsid w:val="008E2257"/>
    <w:rsid w:val="008F4744"/>
    <w:rsid w:val="009134BC"/>
    <w:rsid w:val="00915BB7"/>
    <w:rsid w:val="00933885"/>
    <w:rsid w:val="00941C4C"/>
    <w:rsid w:val="009574BF"/>
    <w:rsid w:val="009B42E1"/>
    <w:rsid w:val="00A10ED5"/>
    <w:rsid w:val="00A31A1E"/>
    <w:rsid w:val="00A57C61"/>
    <w:rsid w:val="00A76140"/>
    <w:rsid w:val="00AC274B"/>
    <w:rsid w:val="00AE46D6"/>
    <w:rsid w:val="00AF032E"/>
    <w:rsid w:val="00B020FA"/>
    <w:rsid w:val="00B32348"/>
    <w:rsid w:val="00B5616A"/>
    <w:rsid w:val="00B77F42"/>
    <w:rsid w:val="00BC52B7"/>
    <w:rsid w:val="00BD20B7"/>
    <w:rsid w:val="00C24BBA"/>
    <w:rsid w:val="00C31F06"/>
    <w:rsid w:val="00C53064"/>
    <w:rsid w:val="00C62758"/>
    <w:rsid w:val="00C77908"/>
    <w:rsid w:val="00D04AFC"/>
    <w:rsid w:val="00D4444C"/>
    <w:rsid w:val="00D57EAF"/>
    <w:rsid w:val="00D71D56"/>
    <w:rsid w:val="00D83BCB"/>
    <w:rsid w:val="00D91662"/>
    <w:rsid w:val="00D95A22"/>
    <w:rsid w:val="00DA624B"/>
    <w:rsid w:val="00DA7F62"/>
    <w:rsid w:val="00E11E7F"/>
    <w:rsid w:val="00E66FA7"/>
    <w:rsid w:val="00E67F73"/>
    <w:rsid w:val="00E7002A"/>
    <w:rsid w:val="00E77BBC"/>
    <w:rsid w:val="00EC523E"/>
    <w:rsid w:val="00ED44BC"/>
    <w:rsid w:val="00F61DA7"/>
    <w:rsid w:val="00FC4D30"/>
    <w:rsid w:val="00FE6D9B"/>
    <w:rsid w:val="00FF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A84F"/>
  <w15:docId w15:val="{A81782F9-1679-4958-B083-62122D6C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9D1"/>
    <w:pPr>
      <w:ind w:left="720"/>
      <w:contextualSpacing/>
    </w:pPr>
  </w:style>
  <w:style w:type="paragraph" w:styleId="Title">
    <w:name w:val="Title"/>
    <w:basedOn w:val="Normal"/>
    <w:next w:val="Normal"/>
    <w:link w:val="TitleChar"/>
    <w:uiPriority w:val="10"/>
    <w:qFormat/>
    <w:rsid w:val="005200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000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D2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0B7"/>
  </w:style>
  <w:style w:type="paragraph" w:styleId="Footer">
    <w:name w:val="footer"/>
    <w:basedOn w:val="Normal"/>
    <w:link w:val="FooterChar"/>
    <w:uiPriority w:val="99"/>
    <w:unhideWhenUsed/>
    <w:rsid w:val="00BD2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820122">
      <w:bodyDiv w:val="1"/>
      <w:marLeft w:val="0"/>
      <w:marRight w:val="0"/>
      <w:marTop w:val="0"/>
      <w:marBottom w:val="0"/>
      <w:divBdr>
        <w:top w:val="none" w:sz="0" w:space="0" w:color="auto"/>
        <w:left w:val="none" w:sz="0" w:space="0" w:color="auto"/>
        <w:bottom w:val="none" w:sz="0" w:space="0" w:color="auto"/>
        <w:right w:val="none" w:sz="0" w:space="0" w:color="auto"/>
      </w:divBdr>
      <w:divsChild>
        <w:div w:id="1224171958">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74B1-ED1F-4B94-837B-C807E775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2023-09-05T10:26:00Z</dcterms:created>
  <dcterms:modified xsi:type="dcterms:W3CDTF">2023-09-05T10:26:00Z</dcterms:modified>
</cp:coreProperties>
</file>